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B8" w:rsidRPr="00704DB1" w:rsidRDefault="006B4238" w:rsidP="00586914">
      <w:pPr>
        <w:rPr>
          <w:color w:val="000000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-657225</wp:posOffset>
            </wp:positionV>
            <wp:extent cx="77216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316" y="21135"/>
                <wp:lineTo x="21316" y="0"/>
                <wp:lineTo x="0" y="0"/>
              </wp:wrapPolygon>
            </wp:wrapTight>
            <wp:docPr id="66" name="Picture 66" descr="NEW logo JAYEZ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EW logo JAYEZE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114300</wp:posOffset>
            </wp:positionV>
            <wp:extent cx="714375" cy="351790"/>
            <wp:effectExtent l="0" t="0" r="0" b="0"/>
            <wp:wrapSquare wrapText="bothSides"/>
            <wp:docPr id="71" name="Picture 4" descr="\\ZAHADI-PC\award 95\01.گرافيك\logo\MarkazN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AHADI-PC\award 95\01.گرافيك\logo\MarkazN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-704850</wp:posOffset>
            </wp:positionV>
            <wp:extent cx="1016000" cy="7620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DB1">
        <w:rPr>
          <w:rFonts w:hint="cs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-752475</wp:posOffset>
                </wp:positionV>
                <wp:extent cx="4200525" cy="86677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AC" w:rsidRPr="00C077F6" w:rsidRDefault="00DD4BAC" w:rsidP="00DD4BAC">
                            <w:pPr>
                              <w:jc w:val="center"/>
                              <w:rPr>
                                <w:rFonts w:cs="B Titr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C077F6">
                              <w:rPr>
                                <w:rFonts w:cs="B Titr" w:hint="cs"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معتبرترین و مهمترین رویدادهای کشور در حوزه تعالی سازمانی</w:t>
                            </w:r>
                          </w:p>
                          <w:p w:rsidR="00DD4BAC" w:rsidRPr="00DD4BAC" w:rsidRDefault="004673FB" w:rsidP="00DD4BAC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بیستمین</w:t>
                            </w:r>
                            <w:r w:rsidR="00DD4BAC" w:rsidRPr="00DD4BA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همایش تعالی سازمانی</w:t>
                            </w:r>
                          </w:p>
                          <w:p w:rsidR="00DD4BAC" w:rsidRPr="00C077F6" w:rsidRDefault="007C1E34" w:rsidP="007C1E34">
                            <w:pPr>
                              <w:jc w:val="center"/>
                              <w:rPr>
                                <w:rFonts w:cs="B Titr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اول </w:t>
                            </w:r>
                            <w:r w:rsidR="004673FB"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اسفند 1401 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="004673FB"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مرکز همایش های سازمان مدیریت صنعتی</w:t>
                            </w:r>
                          </w:p>
                          <w:p w:rsidR="00D823EA" w:rsidRPr="00FE5AAE" w:rsidRDefault="00D823EA" w:rsidP="00100345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" o:spid="_x0000_s1026" style="position:absolute;left:0;text-align:left;margin-left:42pt;margin-top:-59.25pt;width:330.75pt;height:6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" filled="f" stroked="f">
                <v:textbox>
                  <w:txbxContent>
                    <w:p w:rsidR="00DD4BAC" w:rsidRPr="00C077F6" w:rsidRDefault="00DD4BAC" w:rsidP="00DD4BAC">
                      <w:pPr>
                        <w:jc w:val="center"/>
                        <w:rPr>
                          <w:rFonts w:cs="B Titr" w:hint="cs"/>
                          <w:color w:val="002060"/>
                          <w:sz w:val="22"/>
                          <w:szCs w:val="22"/>
                        </w:rPr>
                      </w:pPr>
                      <w:r w:rsidRPr="00C077F6">
                        <w:rPr>
                          <w:rFonts w:cs="B Titr" w:hint="cs"/>
                          <w:color w:val="002060"/>
                          <w:sz w:val="22"/>
                          <w:szCs w:val="22"/>
                          <w:rtl/>
                        </w:rPr>
                        <w:t>معتبرترین و مهمترین رویدادهای کشور در حوزه تعالی سازمانی</w:t>
                      </w:r>
                    </w:p>
                    <w:p w:rsidR="00DD4BAC" w:rsidRPr="00DD4BAC" w:rsidRDefault="004673FB" w:rsidP="00DD4BAC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بیستمین</w:t>
                      </w:r>
                      <w:r w:rsidR="00DD4BAC" w:rsidRPr="00DD4BAC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همایش تعالی سازمانی</w:t>
                      </w:r>
                    </w:p>
                    <w:p w:rsidR="00DD4BAC" w:rsidRPr="00C077F6" w:rsidRDefault="007C1E34" w:rsidP="007C1E34">
                      <w:pPr>
                        <w:jc w:val="center"/>
                        <w:rPr>
                          <w:rFonts w:cs="B Titr"/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" w:hAnsi="Arial" w:cs="B Nazanin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اول </w:t>
                      </w:r>
                      <w:r w:rsidR="004673FB">
                        <w:rPr>
                          <w:rFonts w:ascii="Arial" w:hAnsi="Arial" w:cs="B Nazanin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اسفند 1401 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="004673FB">
                        <w:rPr>
                          <w:rFonts w:ascii="Arial" w:hAnsi="Arial" w:cs="B Nazanin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مرکز همایش های سازمان مدیریت صنعتی</w:t>
                      </w:r>
                    </w:p>
                    <w:p w:rsidR="00D823EA" w:rsidRPr="00FE5AAE" w:rsidRDefault="00D823EA" w:rsidP="00100345">
                      <w:pPr>
                        <w:jc w:val="center"/>
                        <w:rPr>
                          <w:rFonts w:cs="Titr"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1807" w:rsidRPr="003560D7" w:rsidRDefault="00D823EA" w:rsidP="00C36107">
      <w:pPr>
        <w:ind w:right="-450"/>
        <w:jc w:val="both"/>
        <w:rPr>
          <w:rFonts w:cs="B Nazanin"/>
          <w:color w:val="000000"/>
          <w:sz w:val="22"/>
          <w:szCs w:val="22"/>
          <w:rtl/>
        </w:rPr>
      </w:pPr>
      <w:r w:rsidRPr="003560D7">
        <w:rPr>
          <w:rFonts w:cs="B Nazanin" w:hint="cs"/>
          <w:color w:val="000000"/>
          <w:sz w:val="22"/>
          <w:szCs w:val="22"/>
          <w:rtl/>
        </w:rPr>
        <w:t>مرکز تعالی سازمانی به عنوان یکی از مراکز تخصصی سازمان مدیریت صنعتی و پیشتاز در حوزه تعالی سازمانی با پشتوانه وزارت صنعت، معدن و تجار</w:t>
      </w:r>
      <w:r w:rsidR="00365E88" w:rsidRPr="003560D7">
        <w:rPr>
          <w:rFonts w:cs="B Nazanin" w:hint="cs"/>
          <w:color w:val="000000"/>
          <w:sz w:val="22"/>
          <w:szCs w:val="22"/>
          <w:rtl/>
        </w:rPr>
        <w:t>ت</w:t>
      </w:r>
      <w:r w:rsidRPr="003560D7">
        <w:rPr>
          <w:rFonts w:cs="B Nazanin" w:hint="cs"/>
          <w:color w:val="000000"/>
          <w:sz w:val="22"/>
          <w:szCs w:val="22"/>
          <w:rtl/>
        </w:rPr>
        <w:t xml:space="preserve"> و نیز سازمان گسترش و نوسازی صنایع ایران، </w:t>
      </w:r>
      <w:r w:rsidR="00EE43B3" w:rsidRPr="000116DD">
        <w:rPr>
          <w:rFonts w:cs="B Nazanin" w:hint="cs"/>
          <w:b/>
          <w:bCs/>
          <w:color w:val="000000"/>
          <w:sz w:val="22"/>
          <w:szCs w:val="22"/>
          <w:rtl/>
        </w:rPr>
        <w:t>بیستمین</w:t>
      </w:r>
      <w:r w:rsidRPr="000116DD">
        <w:rPr>
          <w:rFonts w:cs="B Nazanin" w:hint="cs"/>
          <w:b/>
          <w:bCs/>
          <w:color w:val="000000"/>
          <w:sz w:val="22"/>
          <w:szCs w:val="22"/>
          <w:rtl/>
        </w:rPr>
        <w:t xml:space="preserve"> همایش تعالی سازمانی</w:t>
      </w:r>
      <w:r w:rsidR="004A4CCA" w:rsidRPr="003560D7">
        <w:rPr>
          <w:rFonts w:cs="B Nazanin" w:hint="cs"/>
          <w:color w:val="000000"/>
          <w:sz w:val="22"/>
          <w:szCs w:val="22"/>
          <w:rtl/>
        </w:rPr>
        <w:t xml:space="preserve"> </w:t>
      </w:r>
      <w:r w:rsidR="003560D7" w:rsidRPr="003560D7">
        <w:rPr>
          <w:rFonts w:cs="B Nazanin" w:hint="cs"/>
          <w:color w:val="000000"/>
          <w:sz w:val="22"/>
          <w:szCs w:val="22"/>
          <w:rtl/>
        </w:rPr>
        <w:t xml:space="preserve">را </w:t>
      </w:r>
      <w:r w:rsidR="00EE43B3">
        <w:rPr>
          <w:rFonts w:cs="B Nazanin" w:hint="cs"/>
          <w:color w:val="000000"/>
          <w:sz w:val="22"/>
          <w:szCs w:val="22"/>
          <w:rtl/>
        </w:rPr>
        <w:t xml:space="preserve">در تاریخ </w:t>
      </w:r>
      <w:r w:rsidR="00C36107">
        <w:rPr>
          <w:rFonts w:cs="B Nazanin" w:hint="cs"/>
          <w:color w:val="000000"/>
          <w:sz w:val="22"/>
          <w:szCs w:val="22"/>
          <w:rtl/>
        </w:rPr>
        <w:t>اول</w:t>
      </w:r>
      <w:r w:rsidR="004A4CCA" w:rsidRPr="003560D7">
        <w:rPr>
          <w:rFonts w:cs="B Nazanin" w:hint="cs"/>
          <w:color w:val="000000"/>
          <w:sz w:val="22"/>
          <w:szCs w:val="22"/>
          <w:rtl/>
        </w:rPr>
        <w:t xml:space="preserve"> اسفند </w:t>
      </w:r>
      <w:r w:rsidR="00EE43B3">
        <w:rPr>
          <w:rFonts w:cs="B Nazanin" w:hint="cs"/>
          <w:color w:val="000000"/>
          <w:sz w:val="22"/>
          <w:szCs w:val="22"/>
          <w:rtl/>
        </w:rPr>
        <w:t>1401</w:t>
      </w:r>
      <w:r w:rsidRPr="003560D7">
        <w:rPr>
          <w:rFonts w:cs="B Nazanin" w:hint="cs"/>
          <w:color w:val="000000"/>
          <w:sz w:val="22"/>
          <w:szCs w:val="22"/>
          <w:rtl/>
        </w:rPr>
        <w:t xml:space="preserve"> </w:t>
      </w:r>
      <w:r w:rsidR="000116DD" w:rsidRPr="000116DD">
        <w:rPr>
          <w:rFonts w:cs="B Nazanin" w:hint="cs"/>
          <w:b/>
          <w:bCs/>
          <w:color w:val="000000"/>
          <w:sz w:val="22"/>
          <w:szCs w:val="22"/>
          <w:rtl/>
        </w:rPr>
        <w:t>با حضور مدیران سازمان</w:t>
      </w:r>
      <w:r w:rsidR="000116DD">
        <w:rPr>
          <w:rFonts w:cs="B Nazanin" w:hint="cs"/>
          <w:b/>
          <w:bCs/>
          <w:color w:val="000000"/>
          <w:sz w:val="22"/>
          <w:szCs w:val="22"/>
          <w:rtl/>
        </w:rPr>
        <w:t>‌</w:t>
      </w:r>
      <w:r w:rsidR="000116DD" w:rsidRPr="000116DD">
        <w:rPr>
          <w:rFonts w:cs="B Nazanin" w:hint="cs"/>
          <w:b/>
          <w:bCs/>
          <w:color w:val="000000"/>
          <w:sz w:val="22"/>
          <w:szCs w:val="22"/>
          <w:rtl/>
        </w:rPr>
        <w:t>های سر</w:t>
      </w:r>
      <w:r w:rsidR="000116DD">
        <w:rPr>
          <w:rFonts w:cs="B Nazanin" w:hint="cs"/>
          <w:b/>
          <w:bCs/>
          <w:color w:val="000000"/>
          <w:sz w:val="22"/>
          <w:szCs w:val="22"/>
          <w:rtl/>
        </w:rPr>
        <w:t>آ</w:t>
      </w:r>
      <w:r w:rsidR="000116DD" w:rsidRPr="000116DD">
        <w:rPr>
          <w:rFonts w:cs="B Nazanin" w:hint="cs"/>
          <w:b/>
          <w:bCs/>
          <w:color w:val="000000"/>
          <w:sz w:val="22"/>
          <w:szCs w:val="22"/>
          <w:rtl/>
        </w:rPr>
        <w:t xml:space="preserve">مد ایرانی </w:t>
      </w:r>
      <w:r w:rsidR="004A4CCA" w:rsidRPr="003560D7">
        <w:rPr>
          <w:rFonts w:cs="B Nazanin" w:hint="cs"/>
          <w:color w:val="000000"/>
          <w:sz w:val="22"/>
          <w:szCs w:val="22"/>
          <w:rtl/>
        </w:rPr>
        <w:t xml:space="preserve">و </w:t>
      </w:r>
      <w:r w:rsidRPr="003560D7">
        <w:rPr>
          <w:rFonts w:cs="B Nazanin" w:hint="cs"/>
          <w:color w:val="000000"/>
          <w:sz w:val="22"/>
          <w:szCs w:val="22"/>
          <w:rtl/>
        </w:rPr>
        <w:t xml:space="preserve">با هدف </w:t>
      </w:r>
      <w:r w:rsidRPr="003560D7">
        <w:rPr>
          <w:rFonts w:cs="B Nazanin" w:hint="cs"/>
          <w:b/>
          <w:bCs/>
          <w:color w:val="000000"/>
          <w:sz w:val="22"/>
          <w:szCs w:val="22"/>
          <w:rtl/>
        </w:rPr>
        <w:t>فرهنگ</w:t>
      </w:r>
      <w:r w:rsidR="00C36107">
        <w:rPr>
          <w:rFonts w:cs="B Nazanin" w:hint="cs"/>
          <w:b/>
          <w:bCs/>
          <w:color w:val="000000"/>
          <w:sz w:val="22"/>
          <w:szCs w:val="22"/>
          <w:rtl/>
        </w:rPr>
        <w:t>‌</w:t>
      </w:r>
      <w:r w:rsidRPr="003560D7">
        <w:rPr>
          <w:rFonts w:cs="B Nazanin" w:hint="cs"/>
          <w:b/>
          <w:bCs/>
          <w:color w:val="000000"/>
          <w:sz w:val="22"/>
          <w:szCs w:val="22"/>
          <w:rtl/>
        </w:rPr>
        <w:t>سازی</w:t>
      </w:r>
      <w:r w:rsidR="003560D7" w:rsidRPr="003560D7">
        <w:rPr>
          <w:rFonts w:cs="B Nazanin" w:hint="cs"/>
          <w:b/>
          <w:bCs/>
          <w:color w:val="000000"/>
          <w:sz w:val="22"/>
          <w:szCs w:val="22"/>
          <w:rtl/>
        </w:rPr>
        <w:t>،</w:t>
      </w:r>
      <w:r w:rsidRPr="003560D7"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 w:rsidR="00C36107">
        <w:rPr>
          <w:rFonts w:cs="B Nazanin" w:hint="cs"/>
          <w:b/>
          <w:bCs/>
          <w:color w:val="000000"/>
          <w:sz w:val="22"/>
          <w:szCs w:val="22"/>
          <w:rtl/>
        </w:rPr>
        <w:t>ترویج</w:t>
      </w:r>
      <w:r w:rsidRPr="003560D7">
        <w:rPr>
          <w:rFonts w:cs="B Nazanin" w:hint="cs"/>
          <w:b/>
          <w:bCs/>
          <w:color w:val="000000"/>
          <w:sz w:val="22"/>
          <w:szCs w:val="22"/>
          <w:rtl/>
        </w:rPr>
        <w:t xml:space="preserve"> مفاهیم تعالی سازمانی و معرفی برگزیدگان جایزه ملّی تعالی سازمانی</w:t>
      </w:r>
      <w:r w:rsidRPr="003560D7">
        <w:rPr>
          <w:rFonts w:cs="B Nazanin" w:hint="cs"/>
          <w:color w:val="000000"/>
          <w:sz w:val="22"/>
          <w:szCs w:val="22"/>
          <w:rtl/>
        </w:rPr>
        <w:t xml:space="preserve"> </w:t>
      </w:r>
      <w:r w:rsidR="004A4CCA" w:rsidRPr="003560D7">
        <w:rPr>
          <w:rFonts w:cs="B Nazanin" w:hint="cs"/>
          <w:color w:val="000000"/>
          <w:sz w:val="22"/>
          <w:szCs w:val="22"/>
          <w:rtl/>
        </w:rPr>
        <w:t>در مرکز همایش</w:t>
      </w:r>
      <w:r w:rsidR="00C36107">
        <w:rPr>
          <w:rFonts w:cs="B Nazanin" w:hint="cs"/>
          <w:color w:val="000000"/>
          <w:sz w:val="22"/>
          <w:szCs w:val="22"/>
          <w:rtl/>
        </w:rPr>
        <w:t>‌</w:t>
      </w:r>
      <w:r w:rsidR="004A4CCA" w:rsidRPr="003560D7">
        <w:rPr>
          <w:rFonts w:cs="B Nazanin" w:hint="cs"/>
          <w:color w:val="000000"/>
          <w:sz w:val="22"/>
          <w:szCs w:val="22"/>
          <w:rtl/>
        </w:rPr>
        <w:t xml:space="preserve">های </w:t>
      </w:r>
      <w:r w:rsidR="00EE43B3">
        <w:rPr>
          <w:rFonts w:cs="B Nazanin" w:hint="cs"/>
          <w:color w:val="000000"/>
          <w:sz w:val="22"/>
          <w:szCs w:val="22"/>
          <w:rtl/>
        </w:rPr>
        <w:t>سازمان مدیریت صنعتی</w:t>
      </w:r>
      <w:r w:rsidR="004A4CCA" w:rsidRPr="003560D7">
        <w:rPr>
          <w:rFonts w:cs="B Nazanin" w:hint="cs"/>
          <w:color w:val="000000"/>
          <w:sz w:val="22"/>
          <w:szCs w:val="22"/>
          <w:rtl/>
        </w:rPr>
        <w:t xml:space="preserve"> </w:t>
      </w:r>
      <w:r w:rsidRPr="003560D7">
        <w:rPr>
          <w:rFonts w:cs="B Nazanin" w:hint="cs"/>
          <w:color w:val="000000"/>
          <w:sz w:val="22"/>
          <w:szCs w:val="22"/>
          <w:rtl/>
        </w:rPr>
        <w:t>برگزار می</w:t>
      </w:r>
      <w:r w:rsidR="00FE5AAE" w:rsidRPr="003560D7">
        <w:rPr>
          <w:rFonts w:cs="B Nazanin" w:hint="cs"/>
          <w:color w:val="000000"/>
          <w:sz w:val="22"/>
          <w:szCs w:val="22"/>
          <w:rtl/>
        </w:rPr>
        <w:t>‌</w:t>
      </w:r>
      <w:r w:rsidRPr="003560D7">
        <w:rPr>
          <w:rFonts w:cs="B Nazanin" w:hint="cs"/>
          <w:color w:val="000000"/>
          <w:sz w:val="22"/>
          <w:szCs w:val="22"/>
          <w:rtl/>
        </w:rPr>
        <w:t>کند.</w:t>
      </w:r>
      <w:r w:rsidR="00B65995" w:rsidRPr="003560D7">
        <w:rPr>
          <w:rFonts w:cs="B Nazanin" w:hint="cs"/>
          <w:color w:val="000000"/>
          <w:sz w:val="22"/>
          <w:szCs w:val="22"/>
          <w:rtl/>
        </w:rPr>
        <w:t xml:space="preserve"> </w:t>
      </w:r>
    </w:p>
    <w:p w:rsidR="003560D7" w:rsidRDefault="006B4238" w:rsidP="003560D7">
      <w:pPr>
        <w:ind w:left="-244" w:right="-450"/>
        <w:jc w:val="both"/>
        <w:rPr>
          <w:rFonts w:cs="B Nazanin"/>
          <w:b/>
          <w:bCs/>
          <w:color w:val="000000"/>
          <w:rtl/>
        </w:rPr>
      </w:pPr>
      <w:r w:rsidRPr="003560D7">
        <w:rPr>
          <w:rFonts w:cs="B Nazanin" w:hint="cs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24765</wp:posOffset>
                </wp:positionV>
                <wp:extent cx="5943600" cy="1076325"/>
                <wp:effectExtent l="6985" t="13970" r="12065" b="50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6325"/>
                        </a:xfrm>
                        <a:prstGeom prst="roundRect">
                          <a:avLst>
                            <a:gd name="adj" fmla="val 15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107" w:rsidRDefault="005E7612" w:rsidP="0073294B">
                            <w:pPr>
                              <w:spacing w:line="360" w:lineRule="auto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65995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مشخصات شركت كنندگان:</w:t>
                            </w:r>
                            <w:r w:rsidR="005F46CB" w:rsidRPr="00B65995"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46CB" w:rsidRPr="00B65995" w:rsidRDefault="005E7612" w:rsidP="0073294B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59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نام و نام خانوادگي:                                        </w:t>
                            </w:r>
                            <w:r w:rsidR="00C3610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</w:t>
                            </w:r>
                            <w:r w:rsidRPr="00B659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کدملی:</w:t>
                            </w:r>
                            <w:r w:rsidRPr="00B6599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</w:t>
                            </w:r>
                          </w:p>
                          <w:p w:rsidR="005F46CB" w:rsidRPr="00B65995" w:rsidRDefault="005E7612" w:rsidP="00C36107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659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سمت:</w:t>
                            </w:r>
                            <w:r w:rsidR="005F46CB" w:rsidRPr="00B65995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3610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F46CB" w:rsidRPr="00B65995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C3610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 w:rsidR="005F46CB" w:rsidRPr="00B65995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3610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شماره </w:t>
                            </w:r>
                            <w:r w:rsidRPr="00B659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تلفن همراه:                                               </w:t>
                            </w:r>
                            <w:r w:rsidR="005F46CB" w:rsidRPr="00B65995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659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نمابر:</w:t>
                            </w:r>
                            <w:r w:rsidR="00B37BA4" w:rsidRPr="00B659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</w:t>
                            </w:r>
                          </w:p>
                          <w:p w:rsidR="005E7612" w:rsidRPr="00B65995" w:rsidRDefault="00B37BA4" w:rsidP="0073294B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659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</w:t>
                            </w:r>
                            <w:r w:rsidR="005E7612" w:rsidRPr="00B659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تلفن ثابت:                                   </w:t>
                            </w:r>
                            <w:r w:rsidR="005F46CB" w:rsidRPr="00B65995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E7612" w:rsidRPr="00B659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پست الكترونيك: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16" o:spid="_x0000_s1027" style="position:absolute;left:0;text-align:left;margin-left:-29.45pt;margin-top:1.95pt;width:468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3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">
                <v:shadow opacity=".5" offset="6pt,-6pt"/>
                <v:textbox>
                  <w:txbxContent>
                    <w:p w:rsidR="00C36107" w:rsidRDefault="005E7612" w:rsidP="0073294B">
                      <w:pPr>
                        <w:spacing w:line="360" w:lineRule="auto"/>
                        <w:rPr>
                          <w:rFonts w:cs="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65995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>مشخصات شركت كنندگان:</w:t>
                      </w:r>
                      <w:r w:rsidR="005F46CB" w:rsidRPr="00B65995">
                        <w:rPr>
                          <w:rFonts w:cs="Titr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5F46CB" w:rsidRPr="00B65995" w:rsidRDefault="005E7612" w:rsidP="0073294B">
                      <w:pPr>
                        <w:spacing w:line="360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B659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نام و نام خانوادگي:                                        </w:t>
                      </w:r>
                      <w:r w:rsidR="00C3610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</w:t>
                      </w:r>
                      <w:r w:rsidRPr="00B659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کدملی:</w:t>
                      </w:r>
                      <w:r w:rsidRPr="00B6599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</w:t>
                      </w:r>
                    </w:p>
                    <w:p w:rsidR="005F46CB" w:rsidRPr="00B65995" w:rsidRDefault="005E7612" w:rsidP="00C36107">
                      <w:pPr>
                        <w:spacing w:line="360" w:lineRule="auto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B659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سمت:</w:t>
                      </w:r>
                      <w:r w:rsidR="005F46CB" w:rsidRPr="00B65995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C3610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F46CB" w:rsidRPr="00B65995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C3610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</w:t>
                      </w:r>
                      <w:r w:rsidR="005F46CB" w:rsidRPr="00B65995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C3610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شماره </w:t>
                      </w:r>
                      <w:r w:rsidRPr="00B659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تلفن همراه:                                               </w:t>
                      </w:r>
                      <w:r w:rsidR="005F46CB" w:rsidRPr="00B65995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B659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نمابر:</w:t>
                      </w:r>
                      <w:r w:rsidR="00B37BA4" w:rsidRPr="00B659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</w:t>
                      </w:r>
                    </w:p>
                    <w:p w:rsidR="005E7612" w:rsidRPr="00B65995" w:rsidRDefault="00B37BA4" w:rsidP="0073294B">
                      <w:pPr>
                        <w:spacing w:line="360" w:lineRule="auto"/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659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</w:t>
                      </w:r>
                      <w:r w:rsidR="005E7612" w:rsidRPr="00B659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تلفن ثابت:                                   </w:t>
                      </w:r>
                      <w:r w:rsidR="005F46CB" w:rsidRPr="00B65995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5E7612" w:rsidRPr="00B659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پست الكترونيك: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60D7" w:rsidRPr="004C1807" w:rsidRDefault="003560D7" w:rsidP="003560D7">
      <w:pPr>
        <w:ind w:left="-244" w:right="-450"/>
        <w:jc w:val="both"/>
      </w:pPr>
    </w:p>
    <w:p w:rsidR="004C1807" w:rsidRPr="004C1807" w:rsidRDefault="004C1807" w:rsidP="004C1807"/>
    <w:p w:rsidR="004C1807" w:rsidRPr="004C1807" w:rsidRDefault="004C1807" w:rsidP="004C1807"/>
    <w:p w:rsidR="004C1807" w:rsidRPr="004C1807" w:rsidRDefault="004C1807" w:rsidP="004C1807"/>
    <w:p w:rsidR="004C1807" w:rsidRPr="004C1807" w:rsidRDefault="006B4238" w:rsidP="004C1807">
      <w:r w:rsidRPr="00704DB1">
        <w:rPr>
          <w:rFonts w:hint="cs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194310</wp:posOffset>
                </wp:positionV>
                <wp:extent cx="5943600" cy="1106805"/>
                <wp:effectExtent l="6985" t="11430" r="12065" b="571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06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107" w:rsidRDefault="005E7612" w:rsidP="0073294B">
                            <w:pPr>
                              <w:spacing w:line="360" w:lineRule="auto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3294B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مشخصات شرکت:</w:t>
                            </w:r>
                          </w:p>
                          <w:p w:rsidR="005F46CB" w:rsidRPr="0073294B" w:rsidRDefault="005F46CB" w:rsidP="0073294B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294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7612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نام شركت:                           </w:t>
                            </w:r>
                            <w:r w:rsidR="006659D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</w:t>
                            </w:r>
                            <w:r w:rsidR="005E7612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</w:t>
                            </w:r>
                            <w:r w:rsidR="006659D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r w:rsidR="005E7612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37BA4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مسئول آموزش:                                   </w:t>
                            </w:r>
                          </w:p>
                          <w:p w:rsidR="005E7612" w:rsidRPr="0073294B" w:rsidRDefault="00B37BA4" w:rsidP="0073294B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تلفن آموزش:</w:t>
                            </w:r>
                            <w:r w:rsidR="005F46CB" w:rsidRPr="0073294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59D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</w:t>
                            </w:r>
                            <w:r w:rsidR="005F46CB" w:rsidRPr="0073294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5E7612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آدرس:                                                                                        </w:t>
                            </w:r>
                            <w:r w:rsidR="00685808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</w:t>
                            </w:r>
                            <w:r w:rsidR="00685808" w:rsidRPr="0073294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5808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F46CB" w:rsidRPr="0073294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85808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5E7612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کدپستی:           </w:t>
                            </w:r>
                            <w:r w:rsidR="005F46CB" w:rsidRPr="0073294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C71AA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5F46CB" w:rsidRPr="0073294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5E7612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کد اقتصادی:                           </w:t>
                            </w:r>
                            <w:r w:rsidR="005F46CB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="005E7612" w:rsidRPr="0073294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شناسه ملی شرکت:</w:t>
                            </w:r>
                            <w:r w:rsidR="005E7612" w:rsidRPr="0073294B">
                              <w:rPr>
                                <w:rFonts w:cs="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52" o:spid="_x0000_s1028" style="position:absolute;left:0;text-align:left;margin-left:-28.7pt;margin-top:15.3pt;width:468pt;height:8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">
                <v:shadow opacity=".5" offset="6pt,-6pt"/>
                <v:textbox>
                  <w:txbxContent>
                    <w:p w:rsidR="00C36107" w:rsidRDefault="005E7612" w:rsidP="0073294B">
                      <w:pPr>
                        <w:spacing w:line="360" w:lineRule="auto"/>
                        <w:rPr>
                          <w:rFonts w:cs="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73294B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>مشخصات شرکت:</w:t>
                      </w:r>
                    </w:p>
                    <w:p w:rsidR="005F46CB" w:rsidRPr="0073294B" w:rsidRDefault="005F46CB" w:rsidP="0073294B">
                      <w:pPr>
                        <w:spacing w:line="360" w:lineRule="auto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73294B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E7612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نام شركت:                           </w:t>
                      </w:r>
                      <w:r w:rsidR="006659D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</w:t>
                      </w:r>
                      <w:r w:rsidR="005E7612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</w:t>
                      </w:r>
                      <w:r w:rsidR="006659D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نام</w:t>
                      </w:r>
                      <w:r w:rsidR="005E7612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37BA4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مسئول آموزش:                                   </w:t>
                      </w:r>
                    </w:p>
                    <w:p w:rsidR="005E7612" w:rsidRPr="0073294B" w:rsidRDefault="00B37BA4" w:rsidP="0073294B">
                      <w:pPr>
                        <w:spacing w:line="360" w:lineRule="auto"/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تلفن آموزش:</w:t>
                      </w:r>
                      <w:r w:rsidR="005F46CB" w:rsidRPr="0073294B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659D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</w:t>
                      </w:r>
                      <w:r w:rsidR="005F46CB" w:rsidRPr="0073294B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                          </w:t>
                      </w:r>
                      <w:r w:rsidR="005E7612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آدرس:                                                                                        </w:t>
                      </w:r>
                      <w:r w:rsidR="00685808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</w:t>
                      </w:r>
                      <w:r w:rsidR="00685808" w:rsidRPr="0073294B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85808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F46CB" w:rsidRPr="0073294B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685808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="005E7612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کدپستی:           </w:t>
                      </w:r>
                      <w:r w:rsidR="005F46CB" w:rsidRPr="0073294B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8C71AA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="005F46CB" w:rsidRPr="0073294B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 w:rsidR="005E7612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کد اقتصادی:                           </w:t>
                      </w:r>
                      <w:r w:rsidR="005F46CB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="005E7612" w:rsidRPr="0073294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شناسه ملی شرکت:</w:t>
                      </w:r>
                      <w:r w:rsidR="005E7612" w:rsidRPr="0073294B">
                        <w:rPr>
                          <w:rFonts w:cs="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1807" w:rsidRPr="004C1807" w:rsidRDefault="004C1807" w:rsidP="004C1807"/>
    <w:p w:rsidR="004C1807" w:rsidRPr="004C1807" w:rsidRDefault="004C1807" w:rsidP="004C1807"/>
    <w:p w:rsidR="004C1807" w:rsidRPr="004C1807" w:rsidRDefault="004C1807" w:rsidP="004C1807"/>
    <w:p w:rsidR="004C1807" w:rsidRPr="004C1807" w:rsidRDefault="004C1807" w:rsidP="004C1807"/>
    <w:p w:rsidR="004C1807" w:rsidRPr="004C1807" w:rsidRDefault="004C1807" w:rsidP="004C1807"/>
    <w:p w:rsidR="002E57A9" w:rsidRDefault="006B4238" w:rsidP="002E57A9">
      <w:pPr>
        <w:rPr>
          <w:rFonts w:ascii="Arial" w:hAnsi="Arial" w:cs="Nazanin"/>
          <w:b/>
          <w:bCs/>
          <w:color w:val="FF0000"/>
          <w:kern w:val="28"/>
          <w:sz w:val="21"/>
          <w:szCs w:val="21"/>
          <w:rtl/>
        </w:rPr>
      </w:pPr>
      <w:r w:rsidRPr="00704DB1">
        <w:rPr>
          <w:rFonts w:hint="cs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274320</wp:posOffset>
                </wp:positionV>
                <wp:extent cx="5953125" cy="1038225"/>
                <wp:effectExtent l="0" t="0" r="28575" b="2857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7612" w:rsidRPr="003A4399" w:rsidRDefault="005E7612" w:rsidP="009527B7">
                            <w:pPr>
                              <w:spacing w:line="216" w:lineRule="auto"/>
                              <w:rPr>
                                <w:rFonts w:ascii="Tohoma" w:hAnsi="Tohoma" w:cs="Titr"/>
                                <w:b/>
                                <w:bCs/>
                                <w:rtl/>
                              </w:rPr>
                            </w:pPr>
                            <w:bookmarkStart w:id="0" w:name="_GoBack"/>
                            <w:r w:rsidRPr="003A4399">
                              <w:rPr>
                                <w:rFonts w:ascii="Tohoma" w:hAnsi="Tohoma" w:cs="Titr"/>
                                <w:b/>
                                <w:bCs/>
                                <w:rtl/>
                              </w:rPr>
                              <w:t>مدارك مورد نياز :</w:t>
                            </w:r>
                          </w:p>
                          <w:p w:rsidR="005E7612" w:rsidRPr="0073294B" w:rsidRDefault="0073294B" w:rsidP="0073294B">
                            <w:pPr>
                              <w:spacing w:line="216" w:lineRule="auto"/>
                              <w:jc w:val="both"/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ohoma" w:hAnsi="To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* </w:t>
                            </w:r>
                            <w:r w:rsidR="005E7612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تکمیل </w:t>
                            </w:r>
                            <w:r w:rsidR="0040212B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مشخصات</w:t>
                            </w:r>
                            <w:r w:rsidR="0040212B" w:rsidRPr="0073294B">
                              <w:rPr>
                                <w:rFonts w:ascii="Tohoma" w:hAnsi="To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کامل</w:t>
                            </w:r>
                            <w:r w:rsidR="005E7612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40212B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شرکت و </w:t>
                            </w:r>
                            <w:r w:rsidR="005E7612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شرکت کنندگان جهت صدور صورتحساب </w:t>
                            </w:r>
                          </w:p>
                          <w:p w:rsidR="005E7612" w:rsidRPr="0073294B" w:rsidRDefault="0073294B" w:rsidP="006659D1">
                            <w:pPr>
                              <w:spacing w:line="216" w:lineRule="auto"/>
                              <w:ind w:right="-90"/>
                              <w:rPr>
                                <w:rFonts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Tohoma" w:hAnsi="To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* </w:t>
                            </w:r>
                            <w:r w:rsidR="005E7612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واریز شهریه حضور به شماره حساب جاري</w:t>
                            </w:r>
                            <w:r w:rsidR="006659D1">
                              <w:rPr>
                                <w:rFonts w:ascii="Tohoma" w:hAnsi="To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EE43B3">
                              <w:rPr>
                                <w:rFonts w:ascii="Tohoma" w:hAnsi="To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0112490779001</w:t>
                            </w:r>
                            <w:r w:rsidR="00F11269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نزد بانك </w:t>
                            </w:r>
                            <w:r w:rsidR="00EE43B3">
                              <w:rPr>
                                <w:rFonts w:ascii="Tohoma" w:hAnsi="To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ملی</w:t>
                            </w:r>
                            <w:r w:rsidR="00F11269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شعبه </w:t>
                            </w:r>
                            <w:r w:rsidR="00EE43B3">
                              <w:rPr>
                                <w:rFonts w:ascii="Tohoma" w:hAnsi="To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امانیه</w:t>
                            </w:r>
                            <w:r w:rsidR="00F11269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(شماره شبا </w:t>
                            </w:r>
                            <w:r w:rsidR="00EE43B3">
                              <w:rPr>
                                <w:rFonts w:ascii="Tohoma" w:hAnsi="To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1901170000000112490119001</w:t>
                            </w:r>
                            <w:r w:rsidR="00F11269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F11269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</w:rPr>
                              <w:t>IR</w:t>
                            </w:r>
                            <w:r w:rsidR="00F11269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) </w:t>
                            </w:r>
                            <w:r w:rsidR="005E7612" w:rsidRPr="0073294B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="Tohoma" w:hAnsi="To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ه </w:t>
                            </w:r>
                            <w:r w:rsidR="006659D1">
                              <w:rPr>
                                <w:rFonts w:ascii="Tohoma" w:hAnsi="To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سازمان مدیریت صنعتی (با درج</w:t>
                            </w:r>
                            <w:r w:rsidR="006659D1">
                              <w:rPr>
                                <w:rFonts w:ascii="Tohoma" w:hAnsi="To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="005E7612" w:rsidRPr="006659D1">
                              <w:rPr>
                                <w:rFonts w:ascii="Tohoma" w:hAnsi="Tohoma" w:cs="B Nazani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مربوط به </w:t>
                            </w:r>
                            <w:r w:rsidR="00586914" w:rsidRPr="006659D1">
                              <w:rPr>
                                <w:rFonts w:ascii="Tohoma" w:hAnsi="Tohoma" w:cs="B Nazanin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بیستمین</w:t>
                            </w:r>
                            <w:r w:rsidR="00B275CF" w:rsidRPr="0073294B">
                              <w:rPr>
                                <w:rFonts w:ascii="Tohoma" w:hAnsi="Tohoma" w:cs="B Nazanin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F11269" w:rsidRPr="0073294B">
                              <w:rPr>
                                <w:rFonts w:ascii="Tohoma" w:hAnsi="Tohoma" w:cs="B Nazanin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همایش تعالی سازمانی</w:t>
                            </w:r>
                            <w:r w:rsidR="002E57A9" w:rsidRPr="0073294B">
                              <w:rPr>
                                <w:rFonts w:ascii="Tohoma" w:hAnsi="To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9" style="position:absolute;left:0;text-align:left;margin-left:-29.25pt;margin-top:21.6pt;width:468.75pt;height:8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">
                <v:shadow opacity=".5" offset="-6pt,-6pt"/>
                <v:textbox>
                  <w:txbxContent>
                    <w:p w:rsidR="005E7612" w:rsidRPr="003A4399" w:rsidRDefault="005E7612" w:rsidP="009527B7">
                      <w:pPr>
                        <w:spacing w:line="216" w:lineRule="auto"/>
                        <w:rPr>
                          <w:rFonts w:ascii="Tohoma" w:hAnsi="Tohoma" w:cs="Titr"/>
                          <w:b/>
                          <w:bCs/>
                          <w:rtl/>
                        </w:rPr>
                      </w:pPr>
                      <w:bookmarkStart w:id="1" w:name="_GoBack"/>
                      <w:r w:rsidRPr="003A4399">
                        <w:rPr>
                          <w:rFonts w:ascii="Tohoma" w:hAnsi="Tohoma" w:cs="Titr"/>
                          <w:b/>
                          <w:bCs/>
                          <w:rtl/>
                        </w:rPr>
                        <w:t>مدارك مورد نياز :</w:t>
                      </w:r>
                    </w:p>
                    <w:p w:rsidR="005E7612" w:rsidRPr="0073294B" w:rsidRDefault="0073294B" w:rsidP="0073294B">
                      <w:pPr>
                        <w:spacing w:line="216" w:lineRule="auto"/>
                        <w:jc w:val="both"/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ohoma" w:hAnsi="Tohoma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* </w:t>
                      </w:r>
                      <w:r w:rsidR="005E7612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تکمیل </w:t>
                      </w:r>
                      <w:r w:rsidR="0040212B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>مشخصات</w:t>
                      </w:r>
                      <w:r w:rsidR="0040212B" w:rsidRPr="0073294B">
                        <w:rPr>
                          <w:rFonts w:ascii="Tohoma" w:hAnsi="Tohoma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کامل</w:t>
                      </w:r>
                      <w:r w:rsidR="005E7612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40212B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شرکت و </w:t>
                      </w:r>
                      <w:r w:rsidR="005E7612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شرکت کنندگان جهت صدور صورتحساب </w:t>
                      </w:r>
                    </w:p>
                    <w:p w:rsidR="005E7612" w:rsidRPr="0073294B" w:rsidRDefault="0073294B" w:rsidP="006659D1">
                      <w:pPr>
                        <w:spacing w:line="216" w:lineRule="auto"/>
                        <w:ind w:right="-90"/>
                        <w:rPr>
                          <w:rFonts w:cs="Roy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Tohoma" w:hAnsi="Tohoma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* </w:t>
                      </w:r>
                      <w:r w:rsidR="005E7612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>واریز شهریه حضور به شماره حساب جاري</w:t>
                      </w:r>
                      <w:r w:rsidR="006659D1">
                        <w:rPr>
                          <w:rFonts w:ascii="Tohoma" w:hAnsi="Tohoma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EE43B3">
                        <w:rPr>
                          <w:rFonts w:ascii="Tohoma" w:hAnsi="Tohoma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0112490779001</w:t>
                      </w:r>
                      <w:r w:rsidR="00F11269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نزد بانك </w:t>
                      </w:r>
                      <w:r w:rsidR="00EE43B3">
                        <w:rPr>
                          <w:rFonts w:ascii="Tohoma" w:hAnsi="Tohoma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ملی</w:t>
                      </w:r>
                      <w:r w:rsidR="00F11269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شعبه </w:t>
                      </w:r>
                      <w:r w:rsidR="00EE43B3">
                        <w:rPr>
                          <w:rFonts w:ascii="Tohoma" w:hAnsi="Tohoma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امانیه</w:t>
                      </w:r>
                      <w:r w:rsidR="00F11269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(شماره شبا </w:t>
                      </w:r>
                      <w:r w:rsidR="00EE43B3">
                        <w:rPr>
                          <w:rFonts w:ascii="Tohoma" w:hAnsi="Tohoma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1901170000000112490119001</w:t>
                      </w:r>
                      <w:r w:rsidR="00F11269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F11269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</w:rPr>
                        <w:t>IR</w:t>
                      </w:r>
                      <w:r w:rsidR="00F11269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) </w:t>
                      </w:r>
                      <w:r w:rsidR="005E7612" w:rsidRPr="0073294B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>ب</w:t>
                      </w:r>
                      <w:r>
                        <w:rPr>
                          <w:rFonts w:ascii="Tohoma" w:hAnsi="Tohoma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ه </w:t>
                      </w:r>
                      <w:r w:rsidR="006659D1">
                        <w:rPr>
                          <w:rFonts w:ascii="Tohoma" w:hAnsi="Tohoma" w:cs="B Nazanin"/>
                          <w:b/>
                          <w:bCs/>
                          <w:sz w:val="22"/>
                          <w:szCs w:val="22"/>
                          <w:rtl/>
                        </w:rPr>
                        <w:t>نام سازمان مدیریت صنعتی (با درج</w:t>
                      </w:r>
                      <w:r w:rsidR="006659D1">
                        <w:rPr>
                          <w:rFonts w:ascii="Tohoma" w:hAnsi="Tohoma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="005E7612" w:rsidRPr="006659D1">
                        <w:rPr>
                          <w:rFonts w:ascii="Tohoma" w:hAnsi="Tohoma" w:cs="B Nazanin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مربوط به </w:t>
                      </w:r>
                      <w:r w:rsidR="00586914" w:rsidRPr="006659D1">
                        <w:rPr>
                          <w:rFonts w:ascii="Tohoma" w:hAnsi="Tohoma" w:cs="B Nazanin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بیستمین</w:t>
                      </w:r>
                      <w:r w:rsidR="00B275CF" w:rsidRPr="0073294B">
                        <w:rPr>
                          <w:rFonts w:ascii="Tohoma" w:hAnsi="Tohoma" w:cs="B Nazanin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F11269" w:rsidRPr="0073294B">
                        <w:rPr>
                          <w:rFonts w:ascii="Tohoma" w:hAnsi="Tohoma" w:cs="B Nazanin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همایش تعالی سازمانی</w:t>
                      </w:r>
                      <w:r w:rsidR="002E57A9" w:rsidRPr="0073294B">
                        <w:rPr>
                          <w:rFonts w:ascii="Tohoma" w:hAnsi="Tohoma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E57A9" w:rsidRDefault="002E57A9" w:rsidP="00FE252A">
      <w:pPr>
        <w:jc w:val="center"/>
        <w:rPr>
          <w:rFonts w:ascii="Arial" w:hAnsi="Arial" w:cs="Nazanin"/>
          <w:b/>
          <w:bCs/>
          <w:color w:val="FF0000"/>
          <w:kern w:val="28"/>
          <w:sz w:val="21"/>
          <w:szCs w:val="21"/>
          <w:rtl/>
        </w:rPr>
      </w:pPr>
    </w:p>
    <w:p w:rsidR="002E57A9" w:rsidRDefault="002E57A9" w:rsidP="00497AB1">
      <w:pPr>
        <w:jc w:val="right"/>
        <w:rPr>
          <w:rFonts w:ascii="Arial" w:hAnsi="Arial" w:cs="Nazanin"/>
          <w:b/>
          <w:bCs/>
          <w:color w:val="FF0000"/>
          <w:kern w:val="28"/>
          <w:sz w:val="21"/>
          <w:szCs w:val="21"/>
          <w:rtl/>
        </w:rPr>
      </w:pPr>
    </w:p>
    <w:p w:rsidR="00E754B7" w:rsidRPr="004C1807" w:rsidRDefault="006B4238" w:rsidP="00497AB1">
      <w:pPr>
        <w:jc w:val="right"/>
        <w:rPr>
          <w:rFonts w:ascii="Arial" w:hAnsi="Arial" w:cs="Nazanin"/>
          <w:b/>
          <w:bCs/>
          <w:color w:val="FF0000"/>
          <w:kern w:val="28"/>
          <w:sz w:val="21"/>
          <w:szCs w:val="21"/>
        </w:rPr>
      </w:pPr>
      <w:r w:rsidRPr="00704DB1">
        <w:rPr>
          <w:rFonts w:hint="cs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666750</wp:posOffset>
                </wp:positionV>
                <wp:extent cx="6212205" cy="4015740"/>
                <wp:effectExtent l="5080" t="7620" r="12065" b="571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923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93"/>
                              <w:gridCol w:w="1341"/>
                            </w:tblGrid>
                            <w:tr w:rsidR="005E7612" w:rsidRPr="00A35738" w:rsidTr="00B65995">
                              <w:trPr>
                                <w:trHeight w:val="39"/>
                                <w:jc w:val="center"/>
                              </w:trPr>
                              <w:tc>
                                <w:tcPr>
                                  <w:tcW w:w="78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E7612" w:rsidRPr="00AC09C9" w:rsidRDefault="007966E0" w:rsidP="007966E0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288" w:lineRule="auto"/>
                                    <w:jc w:val="center"/>
                                    <w:rPr>
                                      <w:rFonts w:ascii="Arial" w:hAnsi="Arial" w:cs="B Titr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7966E0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E7612" w:rsidRPr="00AC09C9" w:rsidRDefault="007966E0" w:rsidP="000116D9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288" w:lineRule="auto"/>
                                    <w:jc w:val="center"/>
                                    <w:rPr>
                                      <w:rFonts w:ascii="Arial" w:hAnsi="Arial" w:cs="B Titr"/>
                                      <w:b/>
                                      <w:bCs/>
                                      <w:sz w:val="18"/>
                                      <w:rtl/>
                                      <w:lang w:bidi="fa-IR"/>
                                    </w:rPr>
                                  </w:pPr>
                                  <w:r w:rsidRPr="00AC09C9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هزینه ثبت نام</w:t>
                                  </w:r>
                                  <w:r w:rsidRPr="00AC09C9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18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5E7612" w:rsidRPr="00AC09C9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18"/>
                                      <w:rtl/>
                                      <w:lang w:bidi="fa-IR"/>
                                    </w:rPr>
                                    <w:t>ریال</w:t>
                                  </w: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18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E7612" w:rsidRPr="00A35738" w:rsidTr="004A4CCA">
                              <w:trPr>
                                <w:trHeight w:val="938"/>
                                <w:jc w:val="center"/>
                              </w:trPr>
                              <w:tc>
                                <w:tcPr>
                                  <w:tcW w:w="78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58B6" w:rsidRDefault="00E858B6" w:rsidP="007966E0">
                                  <w:pPr>
                                    <w:pStyle w:val="BodyText3"/>
                                    <w:widowControl w:val="0"/>
                                    <w:tabs>
                                      <w:tab w:val="right" w:pos="459"/>
                                    </w:tabs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حضور در </w:t>
                                  </w:r>
                                  <w:r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همایش </w:t>
                                  </w:r>
                                  <w:r w:rsidR="007966E0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اسفند  </w:t>
                                  </w:r>
                                  <w:r w:rsidR="007966E0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1401 </w:t>
                                  </w:r>
                                  <w:r w:rsidR="00EE43B3"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مرکز همایش</w:t>
                                  </w:r>
                                  <w:r w:rsidR="007966E0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‌</w:t>
                                  </w:r>
                                  <w:r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های </w:t>
                                  </w:r>
                                  <w:r w:rsid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سازمان مدیریت صنعتی</w:t>
                                  </w:r>
                                  <w:r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E858B6" w:rsidRDefault="007966E0" w:rsidP="007966E0">
                                  <w:pPr>
                                    <w:pStyle w:val="BodyText3"/>
                                    <w:widowControl w:val="0"/>
                                    <w:tabs>
                                      <w:tab w:val="right" w:pos="459"/>
                                    </w:tabs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18"/>
                                      <w:rtl/>
                                      <w:lang w:bidi="fa-IR"/>
                                    </w:rPr>
                                  </w:pPr>
                                  <w:r w:rsidRPr="007966E0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بیان</w:t>
                                  </w:r>
                                  <w:r w:rsidR="00E858B6" w:rsidRPr="007966E0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E858B6" w:rsidRPr="007A5DF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تجارب</w:t>
                                  </w:r>
                                  <w:r w:rsidR="00E858B6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E858B6" w:rsidRPr="007A5DF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داخلی و</w:t>
                                  </w:r>
                                  <w:r w:rsidR="00E858B6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E858B6" w:rsidRPr="007A5DF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بین</w:t>
                                  </w:r>
                                  <w:r w:rsidR="00E858B6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="00E858B6" w:rsidRPr="007A5DF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المللی،</w:t>
                                  </w:r>
                                  <w:r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E858B6" w:rsidRPr="007A5DF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سخنرانی</w:t>
                                  </w:r>
                                  <w:r w:rsidR="00E858B6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="00E858B6" w:rsidRPr="007A5DF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ها و </w:t>
                                  </w:r>
                                  <w:r w:rsidR="00E858B6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اعطای </w:t>
                                  </w:r>
                                  <w:r w:rsidR="00E858B6" w:rsidRPr="007A5DF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جایزه ملی تعالی </w:t>
                                  </w:r>
                                  <w:r w:rsidR="00E858B6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سازمانی</w:t>
                                  </w:r>
                                  <w:r w:rsidR="00E858B6" w:rsidRPr="00A35738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5E7612" w:rsidRPr="00A35738" w:rsidRDefault="00D823EA" w:rsidP="00E858B6">
                                  <w:pPr>
                                    <w:pStyle w:val="BodyText3"/>
                                    <w:widowControl w:val="0"/>
                                    <w:tabs>
                                      <w:tab w:val="right" w:pos="459"/>
                                    </w:tabs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18"/>
                                      <w:rtl/>
                                      <w:lang w:bidi="fa-IR"/>
                                    </w:rPr>
                                  </w:pPr>
                                  <w:r w:rsidRPr="00A35738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18"/>
                                      <w:rtl/>
                                      <w:lang w:bidi="fa-IR"/>
                                    </w:rPr>
                                    <w:t>دریافت پکیج همایش، ن</w:t>
                                  </w:r>
                                  <w:r w:rsidR="00A4634B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18"/>
                                      <w:rtl/>
                                      <w:lang w:bidi="fa-IR"/>
                                    </w:rPr>
                                    <w:t xml:space="preserve">اهار، گواهی حضور(درصورت درخواست)            </w:t>
                                  </w:r>
                                  <w:r w:rsidR="00B37BA4" w:rsidRPr="00A35738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E7612" w:rsidRPr="00AC09C9" w:rsidRDefault="005E7612" w:rsidP="00EE43B3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C09C9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000/</w:t>
                                  </w:r>
                                  <w:r w:rsidR="00EE43B3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  <w:r w:rsidRPr="00AC09C9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00/</w:t>
                                  </w:r>
                                  <w:r w:rsidR="00EE43B3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A4CCA" w:rsidRPr="00A35738" w:rsidTr="00EE43B3">
                              <w:trPr>
                                <w:trHeight w:val="867"/>
                                <w:jc w:val="center"/>
                              </w:trPr>
                              <w:tc>
                                <w:tcPr>
                                  <w:tcW w:w="78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58B6" w:rsidRPr="00EE43B3" w:rsidRDefault="00E858B6" w:rsidP="00EE43B3">
                                  <w:pPr>
                                    <w:pStyle w:val="BodyText3"/>
                                    <w:widowControl w:val="0"/>
                                    <w:tabs>
                                      <w:tab w:val="right" w:pos="459"/>
                                    </w:tabs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حضور در </w:t>
                                  </w:r>
                                  <w:r w:rsidR="00EE43B3"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کارگاه تخصصی 1 در حوزه تعالی سازمانی</w:t>
                                  </w:r>
                                  <w:r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EE43B3"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سالن پویش </w:t>
                                  </w:r>
                                  <w:r w:rsidR="00EE43B3" w:rsidRPr="00EE43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="00EE43B3"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مرکز همایش های سازمان مدیریت صنعتی</w:t>
                                  </w:r>
                                  <w:r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) </w:t>
                                  </w:r>
                                </w:p>
                                <w:p w:rsidR="00A4634B" w:rsidRPr="00EE43B3" w:rsidRDefault="00EE43B3" w:rsidP="003D290D">
                                  <w:pPr>
                                    <w:pStyle w:val="BodyText3"/>
                                    <w:widowControl w:val="0"/>
                                    <w:tabs>
                                      <w:tab w:val="right" w:pos="459"/>
                                    </w:tabs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با موضوع:   </w:t>
                                  </w:r>
                                  <w:r w:rsidR="003D290D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تحول دیجیتال</w:t>
                                  </w:r>
                                  <w:r w:rsidR="006B4238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3D290D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(چرایی، چیستی و چگونگی)</w:t>
                                  </w:r>
                                  <w:r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         سخنران:</w:t>
                                  </w:r>
                                  <w:r w:rsidR="003D290D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دکتر رسول سرائیان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4CCA" w:rsidRPr="00AC09C9" w:rsidRDefault="004A4CCA" w:rsidP="00EE43B3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C09C9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000/</w:t>
                                  </w:r>
                                  <w:r w:rsidR="00EE43B3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  <w:r w:rsidRPr="00AC09C9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00/</w:t>
                                  </w:r>
                                  <w:r w:rsidR="00EE43B3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A4CCA" w:rsidRPr="00A35738" w:rsidTr="00EE43B3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78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43B3" w:rsidRPr="00EE43B3" w:rsidRDefault="00EE43B3" w:rsidP="00586914">
                                  <w:pPr>
                                    <w:pStyle w:val="BodyText3"/>
                                    <w:widowControl w:val="0"/>
                                    <w:tabs>
                                      <w:tab w:val="right" w:pos="459"/>
                                    </w:tabs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حضور در </w:t>
                                  </w:r>
                                  <w:r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کارگاه تخصصی </w:t>
                                  </w:r>
                                  <w:r w:rsidR="0058691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 در</w:t>
                                  </w:r>
                                  <w:r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حوزه تعالی سازمانی </w:t>
                                  </w:r>
                                  <w:r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(سالن پویش </w:t>
                                  </w:r>
                                  <w:r w:rsidRPr="00EE43B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مرکز همایش های سازمان مدیریت صنعتی) </w:t>
                                  </w:r>
                                </w:p>
                                <w:p w:rsidR="004A4CCA" w:rsidRPr="00EE43B3" w:rsidRDefault="00EE43B3" w:rsidP="00E52205">
                                  <w:pPr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با موضوع:  </w:t>
                                  </w:r>
                                  <w:r w:rsidR="00E52205" w:rsidRPr="00E52205"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rtl/>
                                    </w:rPr>
                                    <w:t>آشنایی با ابزارهای تحول دیجیتال (متاورس، بلاکچین و رمز ارز)</w:t>
                                  </w:r>
                                  <w:r w:rsidR="00E52205"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43B3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سخنران:</w:t>
                                  </w:r>
                                  <w:r w:rsidR="00E52205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دکتر فرهاد وارث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4CCA" w:rsidRPr="00AC09C9" w:rsidRDefault="004A4CCA" w:rsidP="00EE43B3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C09C9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000/</w:t>
                                  </w:r>
                                  <w:r w:rsidR="00EE43B3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000</w:t>
                                  </w:r>
                                  <w:r w:rsidRPr="00AC09C9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 w:rsidR="00EE43B3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D823EA" w:rsidRPr="00A35738" w:rsidRDefault="00D823EA" w:rsidP="00D823EA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rPr>
                                <w:rFonts w:ascii="Arial" w:hAnsi="Arial" w:cs="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E57A9" w:rsidRPr="007966E0" w:rsidRDefault="002E57A9" w:rsidP="007966E0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192" w:lineRule="auto"/>
                              <w:rPr>
                                <w:rFonts w:ascii="Arial" w:hAnsi="Arial" w:cs="Nazani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7966E0">
                              <w:rPr>
                                <w:rFonts w:ascii="Arial" w:hAnsi="Arial" w:cs="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مبلغ بدون محاسبه ارزش افزوده است</w:t>
                            </w:r>
                          </w:p>
                          <w:p w:rsidR="007A5DF4" w:rsidRPr="007966E0" w:rsidRDefault="007A5DF4" w:rsidP="002E57A9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192" w:lineRule="auto"/>
                              <w:rPr>
                                <w:rFonts w:ascii="Arial" w:hAnsi="Arial" w:cs="Nazani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7966E0">
                              <w:rPr>
                                <w:rFonts w:ascii="Arial" w:hAnsi="Arial" w:cs="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ثبت نام صرفا پس از تکمیل فرم و</w:t>
                            </w:r>
                            <w:r w:rsidR="0001054C" w:rsidRPr="007966E0">
                              <w:rPr>
                                <w:rFonts w:ascii="Arial" w:hAnsi="Arial" w:cs="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66E0">
                              <w:rPr>
                                <w:rFonts w:ascii="Arial" w:hAnsi="Arial" w:cs="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واریز شهریه </w:t>
                            </w:r>
                            <w:r w:rsidR="0001054C" w:rsidRPr="007966E0">
                              <w:rPr>
                                <w:rFonts w:ascii="Arial" w:hAnsi="Arial" w:cs="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قطعی خواهد شد</w:t>
                            </w:r>
                            <w:r w:rsidRPr="007966E0">
                              <w:rPr>
                                <w:rFonts w:ascii="Arial" w:hAnsi="Arial" w:cs="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.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3"/>
                              <w:gridCol w:w="1257"/>
                              <w:gridCol w:w="3052"/>
                              <w:gridCol w:w="1239"/>
                            </w:tblGrid>
                            <w:tr w:rsidR="0073294B" w:rsidRPr="00382C34" w:rsidTr="00586914">
                              <w:trPr>
                                <w:trHeight w:val="189"/>
                              </w:trPr>
                              <w:tc>
                                <w:tcPr>
                                  <w:tcW w:w="3926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درصد تخفیف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درصد تخفیف</w:t>
                                  </w:r>
                                </w:p>
                              </w:tc>
                            </w:tr>
                            <w:tr w:rsidR="0073294B" w:rsidRPr="00382C34" w:rsidTr="00586914">
                              <w:trPr>
                                <w:trHeight w:val="212"/>
                              </w:trPr>
                              <w:tc>
                                <w:tcPr>
                                  <w:tcW w:w="3926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D07DB7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ارزیابان </w:t>
                                  </w:r>
                                  <w:r w:rsidR="00D07DB7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تا سه دوره</w:t>
                                  </w: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گذشته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شرکت های حاضر در جایزه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3294B" w:rsidRPr="00382C34" w:rsidTr="00586914">
                              <w:trPr>
                                <w:trHeight w:val="224"/>
                              </w:trPr>
                              <w:tc>
                                <w:tcPr>
                                  <w:tcW w:w="3926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نویسندگان مقاله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ثبت نام بیش از 10 نفر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3294B" w:rsidRPr="00382C34" w:rsidTr="00586914">
                              <w:trPr>
                                <w:trHeight w:val="212"/>
                              </w:trPr>
                              <w:tc>
                                <w:tcPr>
                                  <w:tcW w:w="3926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دانشجویان (با ارائه تصویر کارت دانشجویی معتبر)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ثبت نام بالای 5 نفر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  <w:vAlign w:val="center"/>
                                </w:tcPr>
                                <w:p w:rsidR="0073294B" w:rsidRPr="00382C34" w:rsidRDefault="0073294B" w:rsidP="00382C34">
                                  <w:pPr>
                                    <w:pStyle w:val="BodyText3"/>
                                    <w:widowControl w:val="0"/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382C34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5E7612" w:rsidRPr="00A35738" w:rsidRDefault="005E7612" w:rsidP="007329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0" style="position:absolute;margin-left:-41.6pt;margin-top:52.5pt;width:489.15pt;height:3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" strokecolor="white">
                <v:textbox>
                  <w:txbxContent>
                    <w:tbl>
                      <w:tblPr>
                        <w:bidiVisual/>
                        <w:tblW w:w="923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93"/>
                        <w:gridCol w:w="1341"/>
                      </w:tblGrid>
                      <w:tr w:rsidR="005E7612" w:rsidRPr="00A35738" w:rsidTr="00B65995">
                        <w:trPr>
                          <w:trHeight w:val="39"/>
                          <w:jc w:val="center"/>
                        </w:trPr>
                        <w:tc>
                          <w:tcPr>
                            <w:tcW w:w="7893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E7612" w:rsidRPr="00AC09C9" w:rsidRDefault="007966E0" w:rsidP="007966E0">
                            <w:pPr>
                              <w:pStyle w:val="BodyText3"/>
                              <w:widowControl w:val="0"/>
                              <w:bidi/>
                              <w:spacing w:after="0" w:line="288" w:lineRule="auto"/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7966E0">
                              <w:rPr>
                                <w:rFonts w:ascii="Arial" w:hAnsi="Arial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5E7612" w:rsidRPr="00AC09C9" w:rsidRDefault="007966E0" w:rsidP="000116D9">
                            <w:pPr>
                              <w:pStyle w:val="BodyText3"/>
                              <w:widowControl w:val="0"/>
                              <w:bidi/>
                              <w:spacing w:after="0" w:line="288" w:lineRule="auto"/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sz w:val="18"/>
                                <w:rtl/>
                                <w:lang w:bidi="fa-IR"/>
                              </w:rPr>
                            </w:pPr>
                            <w:r w:rsidRPr="00AC09C9">
                              <w:rPr>
                                <w:rFonts w:ascii="Arial" w:hAnsi="Arial"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هزینه ثبت نام</w:t>
                            </w:r>
                            <w:r w:rsidRPr="00AC09C9">
                              <w:rPr>
                                <w:rFonts w:ascii="Arial" w:hAnsi="Arial" w:cs="B Titr" w:hint="cs"/>
                                <w:b/>
                                <w:bCs/>
                                <w:sz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sz w:val="18"/>
                                <w:rtl/>
                                <w:lang w:bidi="fa-IR"/>
                              </w:rPr>
                              <w:t>(</w:t>
                            </w:r>
                            <w:r w:rsidR="005E7612" w:rsidRPr="00AC09C9">
                              <w:rPr>
                                <w:rFonts w:ascii="Arial" w:hAnsi="Arial" w:cs="B Titr" w:hint="cs"/>
                                <w:b/>
                                <w:bCs/>
                                <w:sz w:val="18"/>
                                <w:rtl/>
                                <w:lang w:bidi="fa-IR"/>
                              </w:rPr>
                              <w:t>ریال</w:t>
                            </w: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sz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c>
                      </w:tr>
                      <w:tr w:rsidR="005E7612" w:rsidRPr="00A35738" w:rsidTr="004A4CCA">
                        <w:trPr>
                          <w:trHeight w:val="938"/>
                          <w:jc w:val="center"/>
                        </w:trPr>
                        <w:tc>
                          <w:tcPr>
                            <w:tcW w:w="78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58B6" w:rsidRDefault="00E858B6" w:rsidP="007966E0">
                            <w:pPr>
                              <w:pStyle w:val="BodyText3"/>
                              <w:widowControl w:val="0"/>
                              <w:tabs>
                                <w:tab w:val="right" w:pos="459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حضور در 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همایش </w:t>
                            </w:r>
                            <w:r w:rsidR="007966E0"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اول</w:t>
                            </w:r>
                            <w:r w:rsidR="00EE43B3"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اسفند  </w:t>
                            </w:r>
                            <w:r w:rsidR="007966E0"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1401 </w:t>
                            </w:r>
                            <w:r w:rsidR="00EE43B3"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مرکز همایش</w:t>
                            </w:r>
                            <w:r w:rsidR="007966E0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="00EE43B3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سازمان مدیریت صنعتی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E858B6" w:rsidRDefault="007966E0" w:rsidP="007966E0">
                            <w:pPr>
                              <w:pStyle w:val="BodyText3"/>
                              <w:widowControl w:val="0"/>
                              <w:tabs>
                                <w:tab w:val="right" w:pos="459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sz w:val="18"/>
                                <w:rtl/>
                                <w:lang w:bidi="fa-IR"/>
                              </w:rPr>
                            </w:pPr>
                            <w:r w:rsidRPr="007966E0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بیان</w:t>
                            </w:r>
                            <w:r w:rsidR="00E858B6" w:rsidRPr="007966E0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858B6" w:rsidRPr="007A5DF4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تجارب</w:t>
                            </w:r>
                            <w:r w:rsidR="00E858B6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858B6" w:rsidRPr="007A5DF4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داخلی و</w:t>
                            </w:r>
                            <w:r w:rsidR="00E858B6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858B6" w:rsidRPr="007A5DF4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بین</w:t>
                            </w:r>
                            <w:r w:rsidR="00E858B6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E858B6" w:rsidRPr="007A5DF4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المللی،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858B6" w:rsidRPr="007A5DF4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سخنرانی</w:t>
                            </w:r>
                            <w:r w:rsidR="00E858B6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E858B6" w:rsidRPr="007A5DF4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و </w:t>
                            </w:r>
                            <w:r w:rsidR="00E858B6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اعطای </w:t>
                            </w:r>
                            <w:r w:rsidR="00E858B6" w:rsidRPr="007A5DF4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جایزه ملی تعالی </w:t>
                            </w:r>
                            <w:r w:rsidR="00E858B6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سازمانی</w:t>
                            </w:r>
                            <w:r w:rsidR="00E858B6" w:rsidRPr="00A35738">
                              <w:rPr>
                                <w:rFonts w:ascii="Arial" w:hAnsi="Arial" w:cs="B Nazanin" w:hint="cs"/>
                                <w:b/>
                                <w:bCs/>
                                <w:sz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E7612" w:rsidRPr="00A35738" w:rsidRDefault="00D823EA" w:rsidP="00E858B6">
                            <w:pPr>
                              <w:pStyle w:val="BodyText3"/>
                              <w:widowControl w:val="0"/>
                              <w:tabs>
                                <w:tab w:val="right" w:pos="459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sz w:val="18"/>
                                <w:rtl/>
                                <w:lang w:bidi="fa-IR"/>
                              </w:rPr>
                            </w:pPr>
                            <w:r w:rsidRPr="00A35738">
                              <w:rPr>
                                <w:rFonts w:ascii="Arial" w:hAnsi="Arial" w:cs="B Nazanin" w:hint="cs"/>
                                <w:b/>
                                <w:bCs/>
                                <w:sz w:val="18"/>
                                <w:rtl/>
                                <w:lang w:bidi="fa-IR"/>
                              </w:rPr>
                              <w:t>دریافت پکیج همایش، ن</w:t>
                            </w:r>
                            <w:r w:rsidR="00A4634B">
                              <w:rPr>
                                <w:rFonts w:ascii="Arial" w:hAnsi="Arial" w:cs="B Nazanin" w:hint="cs"/>
                                <w:b/>
                                <w:bCs/>
                                <w:sz w:val="18"/>
                                <w:rtl/>
                                <w:lang w:bidi="fa-IR"/>
                              </w:rPr>
                              <w:t xml:space="preserve">اهار، گواهی حضور(درصورت درخواست)            </w:t>
                            </w:r>
                            <w:r w:rsidR="00B37BA4" w:rsidRPr="00A35738">
                              <w:rPr>
                                <w:rFonts w:ascii="Arial" w:hAnsi="Arial" w:cs="B Nazanin" w:hint="cs"/>
                                <w:b/>
                                <w:bCs/>
                                <w:sz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E7612" w:rsidRPr="00AC09C9" w:rsidRDefault="005E7612" w:rsidP="00EE43B3">
                            <w:pPr>
                              <w:pStyle w:val="BodyText3"/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AC09C9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000/</w:t>
                            </w:r>
                            <w:r w:rsidR="00EE43B3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</w:t>
                            </w:r>
                            <w:r w:rsidRPr="00AC09C9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00/</w:t>
                            </w:r>
                            <w:r w:rsidR="00EE43B3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c>
                      </w:tr>
                      <w:tr w:rsidR="004A4CCA" w:rsidRPr="00A35738" w:rsidTr="00EE43B3">
                        <w:trPr>
                          <w:trHeight w:val="867"/>
                          <w:jc w:val="center"/>
                        </w:trPr>
                        <w:tc>
                          <w:tcPr>
                            <w:tcW w:w="78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58B6" w:rsidRPr="00EE43B3" w:rsidRDefault="00E858B6" w:rsidP="00EE43B3">
                            <w:pPr>
                              <w:pStyle w:val="BodyText3"/>
                              <w:widowControl w:val="0"/>
                              <w:tabs>
                                <w:tab w:val="right" w:pos="459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حضور در </w:t>
                            </w:r>
                            <w:r w:rsidR="00EE43B3"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کارگاه تخصصی 1 در حوزه تعالی سازمانی</w:t>
                            </w:r>
                            <w:r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</w:t>
                            </w:r>
                            <w:r w:rsidR="00EE43B3"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سالن پویش </w:t>
                            </w:r>
                            <w:r w:rsidR="00EE43B3" w:rsidRPr="00EE43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EE43B3"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مرکز همایش های سازمان مدیریت صنعتی</w:t>
                            </w:r>
                            <w:r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) </w:t>
                            </w:r>
                          </w:p>
                          <w:p w:rsidR="00A4634B" w:rsidRPr="00EE43B3" w:rsidRDefault="00EE43B3" w:rsidP="003D290D">
                            <w:pPr>
                              <w:pStyle w:val="BodyText3"/>
                              <w:widowControl w:val="0"/>
                              <w:tabs>
                                <w:tab w:val="right" w:pos="459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با موضوع:   </w:t>
                            </w:r>
                            <w:r w:rsidR="003D290D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تحول دیجیتال</w:t>
                            </w:r>
                            <w:r w:rsidR="006B4238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D290D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(چرایی، چیستی و چگونگی)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سخنران:</w:t>
                            </w:r>
                            <w:r w:rsidR="003D290D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دکتر رسول سرائیان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A4CCA" w:rsidRPr="00AC09C9" w:rsidRDefault="004A4CCA" w:rsidP="00EE43B3">
                            <w:pPr>
                              <w:pStyle w:val="BodyText3"/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AC09C9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000/</w:t>
                            </w:r>
                            <w:r w:rsidR="00EE43B3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</w:t>
                            </w:r>
                            <w:r w:rsidRPr="00AC09C9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00/</w:t>
                            </w:r>
                            <w:r w:rsidR="00EE43B3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</w:tr>
                      <w:tr w:rsidR="004A4CCA" w:rsidRPr="00A35738" w:rsidTr="00EE43B3">
                        <w:trPr>
                          <w:trHeight w:val="423"/>
                          <w:jc w:val="center"/>
                        </w:trPr>
                        <w:tc>
                          <w:tcPr>
                            <w:tcW w:w="78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E43B3" w:rsidRPr="00EE43B3" w:rsidRDefault="00EE43B3" w:rsidP="00586914">
                            <w:pPr>
                              <w:pStyle w:val="BodyText3"/>
                              <w:widowControl w:val="0"/>
                              <w:tabs>
                                <w:tab w:val="right" w:pos="459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حضور در </w:t>
                            </w:r>
                            <w:r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کارگاه تخصصی </w:t>
                            </w:r>
                            <w:r w:rsidR="00586914"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 در</w:t>
                            </w:r>
                            <w:r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حوزه تعالی سازمانی </w:t>
                            </w:r>
                            <w:r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(سالن پویش </w:t>
                            </w:r>
                            <w:r w:rsidRPr="00EE43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مرکز همایش های سازمان مدیریت صنعتی) </w:t>
                            </w:r>
                          </w:p>
                          <w:p w:rsidR="004A4CCA" w:rsidRPr="00EE43B3" w:rsidRDefault="00EE43B3" w:rsidP="00E52205">
                            <w:pPr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با موضوع:  </w:t>
                            </w:r>
                            <w:r w:rsidR="00E52205" w:rsidRPr="00E52205"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rtl/>
                              </w:rPr>
                              <w:t>آشنایی با ابزارهای تحول دیجیتال (متاورس، بلاکچین و رمز ارز)</w:t>
                            </w:r>
                            <w:r w:rsidR="00E52205"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43B3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سخنران:</w:t>
                            </w:r>
                            <w:r w:rsidR="00E52205">
                              <w:rPr>
                                <w:rFonts w:ascii="Arial" w:hAnsi="Arial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دکتر فرهاد وارث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A4CCA" w:rsidRPr="00AC09C9" w:rsidRDefault="004A4CCA" w:rsidP="00EE43B3">
                            <w:pPr>
                              <w:pStyle w:val="BodyText3"/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AC09C9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000/</w:t>
                            </w:r>
                            <w:r w:rsidR="00EE43B3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000</w:t>
                            </w:r>
                            <w:r w:rsidRPr="00AC09C9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 w:rsidR="00EE43B3">
                              <w:rPr>
                                <w:rFonts w:ascii="Arial" w:hAnsi="Arial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D823EA" w:rsidRPr="00A35738" w:rsidRDefault="00D823EA" w:rsidP="00D823EA">
                      <w:pPr>
                        <w:pStyle w:val="BodyText3"/>
                        <w:widowControl w:val="0"/>
                        <w:bidi/>
                        <w:spacing w:after="0" w:line="192" w:lineRule="auto"/>
                        <w:rPr>
                          <w:rFonts w:ascii="Arial" w:hAnsi="Arial" w:cs="Nazani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2E57A9" w:rsidRPr="007966E0" w:rsidRDefault="002E57A9" w:rsidP="007966E0">
                      <w:pPr>
                        <w:pStyle w:val="BodyText3"/>
                        <w:widowControl w:val="0"/>
                        <w:numPr>
                          <w:ilvl w:val="0"/>
                          <w:numId w:val="13"/>
                        </w:numPr>
                        <w:bidi/>
                        <w:spacing w:after="0" w:line="192" w:lineRule="auto"/>
                        <w:rPr>
                          <w:rFonts w:ascii="Arial" w:hAnsi="Arial" w:cs="Nazanin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7966E0">
                        <w:rPr>
                          <w:rFonts w:ascii="Arial" w:hAnsi="Arial" w:cs="Nazani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bidi="fa-IR"/>
                        </w:rPr>
                        <w:t>مبلغ بدون محاسبه ارزش افزوده است</w:t>
                      </w:r>
                    </w:p>
                    <w:p w:rsidR="007A5DF4" w:rsidRPr="007966E0" w:rsidRDefault="007A5DF4" w:rsidP="002E57A9">
                      <w:pPr>
                        <w:pStyle w:val="BodyText3"/>
                        <w:widowControl w:val="0"/>
                        <w:numPr>
                          <w:ilvl w:val="0"/>
                          <w:numId w:val="13"/>
                        </w:numPr>
                        <w:bidi/>
                        <w:spacing w:after="0" w:line="192" w:lineRule="auto"/>
                        <w:rPr>
                          <w:rFonts w:ascii="Arial" w:hAnsi="Arial" w:cs="Nazanin"/>
                          <w:b/>
                          <w:bCs/>
                          <w:color w:val="auto"/>
                          <w:sz w:val="22"/>
                          <w:szCs w:val="22"/>
                          <w:lang w:bidi="fa-IR"/>
                        </w:rPr>
                      </w:pPr>
                      <w:r w:rsidRPr="007966E0">
                        <w:rPr>
                          <w:rFonts w:ascii="Arial" w:hAnsi="Arial" w:cs="Nazani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bidi="fa-IR"/>
                        </w:rPr>
                        <w:t>ثبت نام صرفا پس از تکمیل فرم و</w:t>
                      </w:r>
                      <w:r w:rsidR="0001054C" w:rsidRPr="007966E0">
                        <w:rPr>
                          <w:rFonts w:ascii="Arial" w:hAnsi="Arial" w:cs="Nazani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7966E0">
                        <w:rPr>
                          <w:rFonts w:ascii="Arial" w:hAnsi="Arial" w:cs="Nazani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bidi="fa-IR"/>
                        </w:rPr>
                        <w:t xml:space="preserve">واریز شهریه </w:t>
                      </w:r>
                      <w:r w:rsidR="0001054C" w:rsidRPr="007966E0">
                        <w:rPr>
                          <w:rFonts w:ascii="Arial" w:hAnsi="Arial" w:cs="Nazani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bidi="fa-IR"/>
                        </w:rPr>
                        <w:t>قطعی خواهد شد</w:t>
                      </w:r>
                      <w:r w:rsidRPr="007966E0">
                        <w:rPr>
                          <w:rFonts w:ascii="Arial" w:hAnsi="Arial" w:cs="Nazani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bidi="fa-IR"/>
                        </w:rPr>
                        <w:t xml:space="preserve">. </w:t>
                      </w: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3"/>
                        <w:gridCol w:w="1257"/>
                        <w:gridCol w:w="3052"/>
                        <w:gridCol w:w="1239"/>
                      </w:tblGrid>
                      <w:tr w:rsidR="0073294B" w:rsidRPr="00382C34" w:rsidTr="00586914">
                        <w:trPr>
                          <w:trHeight w:val="189"/>
                        </w:trPr>
                        <w:tc>
                          <w:tcPr>
                            <w:tcW w:w="3926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درصد تخفیف</w:t>
                            </w:r>
                          </w:p>
                        </w:tc>
                        <w:tc>
                          <w:tcPr>
                            <w:tcW w:w="3055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درصد تخفیف</w:t>
                            </w:r>
                          </w:p>
                        </w:tc>
                      </w:tr>
                      <w:tr w:rsidR="0073294B" w:rsidRPr="00382C34" w:rsidTr="00586914">
                        <w:trPr>
                          <w:trHeight w:val="212"/>
                        </w:trPr>
                        <w:tc>
                          <w:tcPr>
                            <w:tcW w:w="3926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D07DB7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ارزیابان </w:t>
                            </w:r>
                            <w:r w:rsidR="00D07DB7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 سه دوره</w:t>
                            </w: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گذشته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55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شرکت های حاضر در جایزه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c>
                      </w:tr>
                      <w:tr w:rsidR="0073294B" w:rsidRPr="00382C34" w:rsidTr="00586914">
                        <w:trPr>
                          <w:trHeight w:val="224"/>
                        </w:trPr>
                        <w:tc>
                          <w:tcPr>
                            <w:tcW w:w="3926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نویسندگان مقاله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55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ثبت نام بیش از 10 نفر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c>
                      </w:tr>
                      <w:tr w:rsidR="0073294B" w:rsidRPr="00382C34" w:rsidTr="00586914">
                        <w:trPr>
                          <w:trHeight w:val="212"/>
                        </w:trPr>
                        <w:tc>
                          <w:tcPr>
                            <w:tcW w:w="3926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دانشجویان (با ارائه تصویر کارت دانشجویی معتبر)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55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ثبت نام بالای 5 نفر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  <w:vAlign w:val="center"/>
                          </w:tcPr>
                          <w:p w:rsidR="0073294B" w:rsidRPr="00382C34" w:rsidRDefault="0073294B" w:rsidP="00382C34">
                            <w:pPr>
                              <w:pStyle w:val="BodyText3"/>
                              <w:widowControl w:val="0"/>
                              <w:bidi/>
                              <w:spacing w:after="0" w:line="192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82C34">
                              <w:rPr>
                                <w:rFonts w:ascii="Arial" w:hAnsi="Arial" w:cs="B Nazani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5E7612" w:rsidRPr="00A35738" w:rsidRDefault="005E7612" w:rsidP="0073294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4DB1">
        <w:rPr>
          <w:rFonts w:hint="cs"/>
          <w:noProof/>
          <w:color w:val="000000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4765040</wp:posOffset>
                </wp:positionV>
                <wp:extent cx="3314700" cy="286385"/>
                <wp:effectExtent l="0" t="635" r="3810" b="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12" w:rsidRPr="005D09B1" w:rsidRDefault="002E57A9" w:rsidP="0073294B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دبیرخانه</w:t>
                            </w:r>
                            <w:r w:rsidR="0073294B">
                              <w:rPr>
                                <w:rFonts w:cs="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مرکز تعالی سازمانی سازمان مدیریت صنعتی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7" o:spid="_x0000_s1031" style="position:absolute;margin-left:80.7pt;margin-top:375.2pt;width:261pt;height: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Yjtg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" filled="f" stroked="f">
                <v:textbox>
                  <w:txbxContent>
                    <w:p w:rsidR="005E7612" w:rsidRPr="005D09B1" w:rsidRDefault="002E57A9" w:rsidP="0073294B">
                      <w:pPr>
                        <w:jc w:val="center"/>
                        <w:rPr>
                          <w:rFonts w:cs="Titr" w:hint="c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sz w:val="20"/>
                          <w:szCs w:val="20"/>
                          <w:rtl/>
                        </w:rPr>
                        <w:t>دبیرخانه</w:t>
                      </w:r>
                      <w:r w:rsidR="0073294B">
                        <w:rPr>
                          <w:rFonts w:cs="Titr" w:hint="cs"/>
                          <w:b/>
                          <w:bCs/>
                          <w:sz w:val="20"/>
                          <w:szCs w:val="20"/>
                          <w:rtl/>
                        </w:rPr>
                        <w:t>: مرکز تعالی سازمانی سازمان مدیریت صنعتی</w:t>
                      </w:r>
                    </w:p>
                  </w:txbxContent>
                </v:textbox>
              </v:rect>
            </w:pict>
          </mc:Fallback>
        </mc:AlternateContent>
      </w:r>
      <w:r w:rsidRPr="00704DB1">
        <w:rPr>
          <w:rFonts w:hint="cs"/>
          <w:noProof/>
          <w:color w:val="000000"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5179695</wp:posOffset>
                </wp:positionV>
                <wp:extent cx="3773805" cy="672465"/>
                <wp:effectExtent l="0" t="0" r="127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80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12" w:rsidRDefault="005E7612" w:rsidP="008C71A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D09B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تهران، خيابان شيخ بهايي جنوبي، خيابان ايرانشناسي، شهرك والفجر، كوچه نهم،</w:t>
                            </w:r>
                          </w:p>
                          <w:p w:rsidR="005E7612" w:rsidRPr="003247F8" w:rsidRDefault="005E7612" w:rsidP="00586914">
                            <w:pPr>
                              <w:jc w:val="both"/>
                              <w:rPr>
                                <w:rFonts w:cs="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812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تلفن: </w:t>
                            </w:r>
                            <w:r w:rsidR="00FE5AA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88604331  و 88604332</w:t>
                            </w:r>
                            <w:r w:rsidRPr="009812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نمابر:</w:t>
                            </w:r>
                            <w:r w:rsidR="008C71A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E5AA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88604211</w:t>
                            </w:r>
                            <w:r w:rsidRPr="009812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Roy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436814">
                              <w:rPr>
                                <w:rFonts w:cs="Roy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586914">
                              <w:rPr>
                                <w:rFonts w:cs="Titr"/>
                                <w:b/>
                                <w:bCs/>
                                <w:sz w:val="20"/>
                                <w:szCs w:val="20"/>
                              </w:rPr>
                              <w:t>excellence.imi.ir</w:t>
                            </w:r>
                            <w:r w:rsidR="00436814">
                              <w:rPr>
                                <w:rFonts w:cs="Tit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hyperlink r:id="rId11" w:history="1">
                              <w:r w:rsidR="00436814" w:rsidRPr="00586415">
                                <w:rPr>
                                  <w:rStyle w:val="Hyperlink"/>
                                  <w:rFonts w:cs="Titr"/>
                                  <w:b/>
                                  <w:bCs/>
                                  <w:sz w:val="20"/>
                                  <w:szCs w:val="20"/>
                                </w:rPr>
                                <w:t>iranaward@imi.ir</w:t>
                              </w:r>
                            </w:hyperlink>
                            <w:r w:rsidR="00436814">
                              <w:rPr>
                                <w:rFonts w:cs="Tit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6" o:spid="_x0000_s1032" style="position:absolute;margin-left:61.25pt;margin-top:407.85pt;width:297.15pt;height:5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irtw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" filled="f" stroked="f">
                <v:textbox>
                  <w:txbxContent>
                    <w:p w:rsidR="005E7612" w:rsidRDefault="005E7612" w:rsidP="008C71AA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D09B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تهران، خيابان شيخ بهايي جنوبي، خيابان ايرانشناسي، شهرك والفجر، كوچه نهم،</w:t>
                      </w:r>
                    </w:p>
                    <w:p w:rsidR="005E7612" w:rsidRPr="003247F8" w:rsidRDefault="005E7612" w:rsidP="00586914">
                      <w:pPr>
                        <w:jc w:val="both"/>
                        <w:rPr>
                          <w:rFonts w:cs="Titr"/>
                          <w:b/>
                          <w:bCs/>
                          <w:sz w:val="18"/>
                          <w:szCs w:val="18"/>
                        </w:rPr>
                      </w:pPr>
                      <w:r w:rsidRPr="009812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تلفن: </w:t>
                      </w:r>
                      <w:r w:rsidR="00FE5AA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88604331  و 88604332</w:t>
                      </w:r>
                      <w:r w:rsidRPr="009812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نمابر:</w:t>
                      </w:r>
                      <w:r w:rsidR="008C71A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E5AA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88604211</w:t>
                      </w:r>
                      <w:r w:rsidRPr="009812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</w:t>
                      </w:r>
                      <w:r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436814"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586914">
                        <w:rPr>
                          <w:rFonts w:cs="Titr"/>
                          <w:b/>
                          <w:bCs/>
                          <w:sz w:val="20"/>
                          <w:szCs w:val="20"/>
                        </w:rPr>
                        <w:t>excellence.imi.ir</w:t>
                      </w:r>
                      <w:r w:rsidR="00436814">
                        <w:rPr>
                          <w:rFonts w:cs="Titr"/>
                          <w:b/>
                          <w:bCs/>
                          <w:sz w:val="20"/>
                          <w:szCs w:val="20"/>
                        </w:rPr>
                        <w:t xml:space="preserve">                           </w:t>
                      </w:r>
                      <w:hyperlink r:id="rId12" w:history="1">
                        <w:r w:rsidR="00436814" w:rsidRPr="00586415">
                          <w:rPr>
                            <w:rStyle w:val="Hyperlink"/>
                            <w:rFonts w:cs="Titr"/>
                            <w:b/>
                            <w:bCs/>
                            <w:sz w:val="20"/>
                            <w:szCs w:val="20"/>
                          </w:rPr>
                          <w:t>iranaward@imi.ir</w:t>
                        </w:r>
                      </w:hyperlink>
                      <w:r w:rsidR="00436814">
                        <w:rPr>
                          <w:rFonts w:cs="Titr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5073015</wp:posOffset>
            </wp:positionV>
            <wp:extent cx="952500" cy="779145"/>
            <wp:effectExtent l="0" t="0" r="0" b="0"/>
            <wp:wrapTight wrapText="bothSides">
              <wp:wrapPolygon edited="0">
                <wp:start x="8640" y="0"/>
                <wp:lineTo x="6048" y="2641"/>
                <wp:lineTo x="5616" y="5281"/>
                <wp:lineTo x="2592" y="14787"/>
                <wp:lineTo x="3024" y="17428"/>
                <wp:lineTo x="0" y="17428"/>
                <wp:lineTo x="0" y="20597"/>
                <wp:lineTo x="2592" y="21125"/>
                <wp:lineTo x="4752" y="21125"/>
                <wp:lineTo x="21168" y="20597"/>
                <wp:lineTo x="21168" y="16372"/>
                <wp:lineTo x="17712" y="11619"/>
                <wp:lineTo x="14256" y="8978"/>
                <wp:lineTo x="15984" y="6337"/>
                <wp:lineTo x="15552" y="3697"/>
                <wp:lineTo x="12960" y="0"/>
                <wp:lineTo x="8640" y="0"/>
              </wp:wrapPolygon>
            </wp:wrapTight>
            <wp:docPr id="69" name="Picture 6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5112385</wp:posOffset>
            </wp:positionV>
            <wp:extent cx="863600" cy="739775"/>
            <wp:effectExtent l="0" t="0" r="0" b="0"/>
            <wp:wrapTight wrapText="bothSides">
              <wp:wrapPolygon edited="0">
                <wp:start x="0" y="0"/>
                <wp:lineTo x="0" y="21136"/>
                <wp:lineTo x="20965" y="21136"/>
                <wp:lineTo x="20965" y="0"/>
                <wp:lineTo x="0" y="0"/>
              </wp:wrapPolygon>
            </wp:wrapTight>
            <wp:docPr id="70" name="Picture 70" descr="Idr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dro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807" w:rsidRPr="004C1807">
        <w:rPr>
          <w:rFonts w:ascii="Arial" w:hAnsi="Arial" w:cs="Nazanin" w:hint="cs"/>
          <w:b/>
          <w:bCs/>
          <w:color w:val="FF0000"/>
          <w:kern w:val="28"/>
          <w:sz w:val="21"/>
          <w:szCs w:val="21"/>
          <w:rtl/>
        </w:rPr>
        <w:t xml:space="preserve"> </w:t>
      </w:r>
    </w:p>
    <w:sectPr w:rsidR="00E754B7" w:rsidRPr="004C1807" w:rsidSect="00586914">
      <w:pgSz w:w="11906" w:h="16838"/>
      <w:pgMar w:top="1440" w:right="1800" w:bottom="426" w:left="1800" w:header="720" w:footer="11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1A" w:rsidRDefault="008C331A" w:rsidP="00FE252A">
      <w:r>
        <w:separator/>
      </w:r>
    </w:p>
  </w:endnote>
  <w:endnote w:type="continuationSeparator" w:id="0">
    <w:p w:rsidR="008C331A" w:rsidRDefault="008C331A" w:rsidP="00F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ohoma">
    <w:altName w:val="Times New Roman"/>
    <w:panose1 w:val="00000000000000000000"/>
    <w:charset w:val="00"/>
    <w:family w:val="roman"/>
    <w:notTrueType/>
    <w:pitch w:val="default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1A" w:rsidRDefault="008C331A" w:rsidP="00FE252A">
      <w:r>
        <w:separator/>
      </w:r>
    </w:p>
  </w:footnote>
  <w:footnote w:type="continuationSeparator" w:id="0">
    <w:p w:rsidR="008C331A" w:rsidRDefault="008C331A" w:rsidP="00FE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"/>
      </v:shape>
    </w:pict>
  </w:numPicBullet>
  <w:abstractNum w:abstractNumId="0" w15:restartNumberingAfterBreak="0">
    <w:nsid w:val="16FA2717"/>
    <w:multiLevelType w:val="hybridMultilevel"/>
    <w:tmpl w:val="EC6EEAB2"/>
    <w:lvl w:ilvl="0" w:tplc="5A422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3809"/>
    <w:multiLevelType w:val="hybridMultilevel"/>
    <w:tmpl w:val="ED4659B6"/>
    <w:lvl w:ilvl="0" w:tplc="5D808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E2E"/>
    <w:multiLevelType w:val="hybridMultilevel"/>
    <w:tmpl w:val="86642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CE"/>
    <w:multiLevelType w:val="hybridMultilevel"/>
    <w:tmpl w:val="F348C5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56AFE"/>
    <w:multiLevelType w:val="hybridMultilevel"/>
    <w:tmpl w:val="DEACEF1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C5736"/>
    <w:multiLevelType w:val="hybridMultilevel"/>
    <w:tmpl w:val="20DC19E6"/>
    <w:lvl w:ilvl="0" w:tplc="08DA0FAA">
      <w:start w:val="1"/>
      <w:numFmt w:val="bullet"/>
      <w:lvlText w:val=""/>
      <w:lvlJc w:val="left"/>
      <w:pPr>
        <w:ind w:left="7740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14B06"/>
    <w:multiLevelType w:val="hybridMultilevel"/>
    <w:tmpl w:val="ED184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E558D"/>
    <w:multiLevelType w:val="multilevel"/>
    <w:tmpl w:val="ED465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05F97"/>
    <w:multiLevelType w:val="hybridMultilevel"/>
    <w:tmpl w:val="FE7A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E3947"/>
    <w:multiLevelType w:val="hybridMultilevel"/>
    <w:tmpl w:val="2752E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C0BE7"/>
    <w:multiLevelType w:val="hybridMultilevel"/>
    <w:tmpl w:val="7B6C6220"/>
    <w:lvl w:ilvl="0" w:tplc="5D808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24C43"/>
    <w:multiLevelType w:val="hybridMultilevel"/>
    <w:tmpl w:val="F738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972A1"/>
    <w:multiLevelType w:val="hybridMultilevel"/>
    <w:tmpl w:val="BC768FE8"/>
    <w:lvl w:ilvl="0" w:tplc="2FE25B6E">
      <w:start w:val="1"/>
      <w:numFmt w:val="bullet"/>
      <w:lvlText w:val="◊"/>
      <w:lvlJc w:val="left"/>
      <w:pPr>
        <w:ind w:left="1440" w:hanging="360"/>
      </w:pPr>
      <w:rPr>
        <w:rFonts w:ascii="Juice ITC" w:hAnsi="Juice IT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B7"/>
    <w:rsid w:val="000016B4"/>
    <w:rsid w:val="0001054C"/>
    <w:rsid w:val="000116D9"/>
    <w:rsid w:val="000116DD"/>
    <w:rsid w:val="00026BE1"/>
    <w:rsid w:val="0005728D"/>
    <w:rsid w:val="00064597"/>
    <w:rsid w:val="0006505C"/>
    <w:rsid w:val="00067FE8"/>
    <w:rsid w:val="00095CDC"/>
    <w:rsid w:val="00096BE5"/>
    <w:rsid w:val="000C302A"/>
    <w:rsid w:val="000E394D"/>
    <w:rsid w:val="000F2F65"/>
    <w:rsid w:val="000F49F8"/>
    <w:rsid w:val="00100345"/>
    <w:rsid w:val="001111E4"/>
    <w:rsid w:val="001221C8"/>
    <w:rsid w:val="001347CF"/>
    <w:rsid w:val="001572B9"/>
    <w:rsid w:val="0017490E"/>
    <w:rsid w:val="001828BA"/>
    <w:rsid w:val="00183D23"/>
    <w:rsid w:val="0018570A"/>
    <w:rsid w:val="0019217F"/>
    <w:rsid w:val="00194473"/>
    <w:rsid w:val="001C3BE5"/>
    <w:rsid w:val="001D09BC"/>
    <w:rsid w:val="001D7956"/>
    <w:rsid w:val="001F18A7"/>
    <w:rsid w:val="001F3074"/>
    <w:rsid w:val="0020382B"/>
    <w:rsid w:val="0022788B"/>
    <w:rsid w:val="002337BE"/>
    <w:rsid w:val="00257681"/>
    <w:rsid w:val="00274424"/>
    <w:rsid w:val="002A76F2"/>
    <w:rsid w:val="002D36CC"/>
    <w:rsid w:val="002E38FE"/>
    <w:rsid w:val="002E57A9"/>
    <w:rsid w:val="002F32EB"/>
    <w:rsid w:val="002F4E15"/>
    <w:rsid w:val="00300A56"/>
    <w:rsid w:val="00301873"/>
    <w:rsid w:val="00310154"/>
    <w:rsid w:val="00322699"/>
    <w:rsid w:val="003247F8"/>
    <w:rsid w:val="003301A1"/>
    <w:rsid w:val="003560D7"/>
    <w:rsid w:val="00356471"/>
    <w:rsid w:val="0036346B"/>
    <w:rsid w:val="00365E88"/>
    <w:rsid w:val="003724B0"/>
    <w:rsid w:val="00382C34"/>
    <w:rsid w:val="0039456F"/>
    <w:rsid w:val="003A4399"/>
    <w:rsid w:val="003D290D"/>
    <w:rsid w:val="003D2CA9"/>
    <w:rsid w:val="003E3B8D"/>
    <w:rsid w:val="0040212B"/>
    <w:rsid w:val="004147C3"/>
    <w:rsid w:val="00415BAD"/>
    <w:rsid w:val="00422683"/>
    <w:rsid w:val="004330D5"/>
    <w:rsid w:val="0043636D"/>
    <w:rsid w:val="00436393"/>
    <w:rsid w:val="00436814"/>
    <w:rsid w:val="00443A3C"/>
    <w:rsid w:val="00443ED3"/>
    <w:rsid w:val="00456574"/>
    <w:rsid w:val="004673FB"/>
    <w:rsid w:val="00471270"/>
    <w:rsid w:val="00481EB0"/>
    <w:rsid w:val="004868FE"/>
    <w:rsid w:val="00497AB1"/>
    <w:rsid w:val="004A4CCA"/>
    <w:rsid w:val="004B1005"/>
    <w:rsid w:val="004B7EB9"/>
    <w:rsid w:val="004C1661"/>
    <w:rsid w:val="004C1807"/>
    <w:rsid w:val="004F4EAD"/>
    <w:rsid w:val="005072E3"/>
    <w:rsid w:val="005242DF"/>
    <w:rsid w:val="005247EE"/>
    <w:rsid w:val="005274DB"/>
    <w:rsid w:val="0058564C"/>
    <w:rsid w:val="00586768"/>
    <w:rsid w:val="00586914"/>
    <w:rsid w:val="005D09B1"/>
    <w:rsid w:val="005E7612"/>
    <w:rsid w:val="005F0706"/>
    <w:rsid w:val="005F46CB"/>
    <w:rsid w:val="006003DB"/>
    <w:rsid w:val="00605355"/>
    <w:rsid w:val="00605D55"/>
    <w:rsid w:val="00612B26"/>
    <w:rsid w:val="006319B8"/>
    <w:rsid w:val="0064579D"/>
    <w:rsid w:val="006659D1"/>
    <w:rsid w:val="006724B6"/>
    <w:rsid w:val="00685808"/>
    <w:rsid w:val="00694E06"/>
    <w:rsid w:val="006B2526"/>
    <w:rsid w:val="006B2DDF"/>
    <w:rsid w:val="006B4238"/>
    <w:rsid w:val="006B56D9"/>
    <w:rsid w:val="006C26B3"/>
    <w:rsid w:val="006D7B2F"/>
    <w:rsid w:val="006F5AC4"/>
    <w:rsid w:val="006F6527"/>
    <w:rsid w:val="00704DB1"/>
    <w:rsid w:val="00712352"/>
    <w:rsid w:val="007127BD"/>
    <w:rsid w:val="0072107C"/>
    <w:rsid w:val="00721C32"/>
    <w:rsid w:val="007328E2"/>
    <w:rsid w:val="0073294B"/>
    <w:rsid w:val="00733F52"/>
    <w:rsid w:val="007421A7"/>
    <w:rsid w:val="00744F52"/>
    <w:rsid w:val="00753801"/>
    <w:rsid w:val="0078471D"/>
    <w:rsid w:val="0079581A"/>
    <w:rsid w:val="007966E0"/>
    <w:rsid w:val="007A5DF4"/>
    <w:rsid w:val="007C1E34"/>
    <w:rsid w:val="007C44C3"/>
    <w:rsid w:val="007C5D2C"/>
    <w:rsid w:val="007C617B"/>
    <w:rsid w:val="007E0830"/>
    <w:rsid w:val="007E3ABB"/>
    <w:rsid w:val="007E4059"/>
    <w:rsid w:val="007F444F"/>
    <w:rsid w:val="00800CF1"/>
    <w:rsid w:val="0081402F"/>
    <w:rsid w:val="00825788"/>
    <w:rsid w:val="00836B4A"/>
    <w:rsid w:val="0083736D"/>
    <w:rsid w:val="008508EA"/>
    <w:rsid w:val="0087739D"/>
    <w:rsid w:val="00880B98"/>
    <w:rsid w:val="008823FE"/>
    <w:rsid w:val="0088309C"/>
    <w:rsid w:val="008B262C"/>
    <w:rsid w:val="008B2985"/>
    <w:rsid w:val="008B6B7F"/>
    <w:rsid w:val="008C331A"/>
    <w:rsid w:val="008C3A27"/>
    <w:rsid w:val="008C71AA"/>
    <w:rsid w:val="00920D9F"/>
    <w:rsid w:val="00925879"/>
    <w:rsid w:val="00947004"/>
    <w:rsid w:val="00952541"/>
    <w:rsid w:val="009527B7"/>
    <w:rsid w:val="00963BCC"/>
    <w:rsid w:val="009812F4"/>
    <w:rsid w:val="009A0DD5"/>
    <w:rsid w:val="00A15A13"/>
    <w:rsid w:val="00A33D52"/>
    <w:rsid w:val="00A35738"/>
    <w:rsid w:val="00A4634B"/>
    <w:rsid w:val="00A47FF2"/>
    <w:rsid w:val="00A77C9C"/>
    <w:rsid w:val="00A83377"/>
    <w:rsid w:val="00AA2BA0"/>
    <w:rsid w:val="00AA66D4"/>
    <w:rsid w:val="00AC09C9"/>
    <w:rsid w:val="00AC1148"/>
    <w:rsid w:val="00AD73E0"/>
    <w:rsid w:val="00B0053F"/>
    <w:rsid w:val="00B275CF"/>
    <w:rsid w:val="00B37BA4"/>
    <w:rsid w:val="00B4278F"/>
    <w:rsid w:val="00B46125"/>
    <w:rsid w:val="00B5311C"/>
    <w:rsid w:val="00B54236"/>
    <w:rsid w:val="00B65995"/>
    <w:rsid w:val="00B92D18"/>
    <w:rsid w:val="00BA0EBF"/>
    <w:rsid w:val="00BB6781"/>
    <w:rsid w:val="00BD28A8"/>
    <w:rsid w:val="00BE5174"/>
    <w:rsid w:val="00BF63F3"/>
    <w:rsid w:val="00C1255D"/>
    <w:rsid w:val="00C36107"/>
    <w:rsid w:val="00C4400C"/>
    <w:rsid w:val="00C50E77"/>
    <w:rsid w:val="00C52240"/>
    <w:rsid w:val="00C52D0E"/>
    <w:rsid w:val="00C773D1"/>
    <w:rsid w:val="00C84CDD"/>
    <w:rsid w:val="00CB54E2"/>
    <w:rsid w:val="00CC3267"/>
    <w:rsid w:val="00CC4495"/>
    <w:rsid w:val="00CD1E3E"/>
    <w:rsid w:val="00CD700C"/>
    <w:rsid w:val="00CF2212"/>
    <w:rsid w:val="00D0632C"/>
    <w:rsid w:val="00D07DB7"/>
    <w:rsid w:val="00D15F7C"/>
    <w:rsid w:val="00D2167E"/>
    <w:rsid w:val="00D27062"/>
    <w:rsid w:val="00D37E60"/>
    <w:rsid w:val="00D45E47"/>
    <w:rsid w:val="00D523D1"/>
    <w:rsid w:val="00D56911"/>
    <w:rsid w:val="00D62277"/>
    <w:rsid w:val="00D823EA"/>
    <w:rsid w:val="00D91A9A"/>
    <w:rsid w:val="00DC4477"/>
    <w:rsid w:val="00DD4BAC"/>
    <w:rsid w:val="00DE2089"/>
    <w:rsid w:val="00E321D0"/>
    <w:rsid w:val="00E52205"/>
    <w:rsid w:val="00E52CA9"/>
    <w:rsid w:val="00E60BF3"/>
    <w:rsid w:val="00E754B7"/>
    <w:rsid w:val="00E858B6"/>
    <w:rsid w:val="00E94FED"/>
    <w:rsid w:val="00EB0412"/>
    <w:rsid w:val="00EE34CB"/>
    <w:rsid w:val="00EE43B3"/>
    <w:rsid w:val="00EE741E"/>
    <w:rsid w:val="00EF2BDA"/>
    <w:rsid w:val="00F11269"/>
    <w:rsid w:val="00F1182C"/>
    <w:rsid w:val="00F16BD8"/>
    <w:rsid w:val="00F211DE"/>
    <w:rsid w:val="00F23224"/>
    <w:rsid w:val="00F23529"/>
    <w:rsid w:val="00F3583A"/>
    <w:rsid w:val="00F4439D"/>
    <w:rsid w:val="00F837FC"/>
    <w:rsid w:val="00F93C27"/>
    <w:rsid w:val="00F97C63"/>
    <w:rsid w:val="00FB11CF"/>
    <w:rsid w:val="00FB2AE3"/>
    <w:rsid w:val="00FB390A"/>
    <w:rsid w:val="00FB6F99"/>
    <w:rsid w:val="00FD2644"/>
    <w:rsid w:val="00FE252A"/>
    <w:rsid w:val="00FE29E9"/>
    <w:rsid w:val="00FE5AAE"/>
    <w:rsid w:val="00FF4ED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B4DD6-1A1C-43B7-A6FA-F817F09C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63F3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unhideWhenUsed/>
    <w:rsid w:val="00A15A13"/>
    <w:pPr>
      <w:spacing w:after="120" w:line="285" w:lineRule="auto"/>
    </w:pPr>
    <w:rPr>
      <w:rFonts w:ascii="Calibri" w:hAnsi="Calibri" w:cs="Calibri"/>
      <w:color w:val="000000"/>
      <w:kern w:val="28"/>
      <w:sz w:val="16"/>
      <w:szCs w:val="18"/>
    </w:rPr>
  </w:style>
  <w:style w:type="character" w:customStyle="1" w:styleId="BodyText3Char">
    <w:name w:val="Body Text 3 Char"/>
    <w:link w:val="BodyText3"/>
    <w:uiPriority w:val="99"/>
    <w:rsid w:val="00A15A13"/>
    <w:rPr>
      <w:rFonts w:ascii="Calibri" w:hAnsi="Calibri" w:cs="Calibri"/>
      <w:color w:val="000000"/>
      <w:kern w:val="28"/>
      <w:sz w:val="16"/>
      <w:szCs w:val="18"/>
    </w:rPr>
  </w:style>
  <w:style w:type="table" w:styleId="ColorfulList-Accent5">
    <w:name w:val="Colorful List Accent 5"/>
    <w:basedOn w:val="TableNormal"/>
    <w:uiPriority w:val="72"/>
    <w:rsid w:val="00A15A13"/>
    <w:rPr>
      <w:rFonts w:ascii="Calibri" w:hAnsi="Calibri" w:cs="Arial"/>
      <w:color w:val="000000"/>
      <w:sz w:val="22"/>
      <w:szCs w:val="22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Hyperlink">
    <w:name w:val="Hyperlink"/>
    <w:rsid w:val="005D09B1"/>
    <w:rPr>
      <w:color w:val="0000FF"/>
      <w:u w:val="single"/>
    </w:rPr>
  </w:style>
  <w:style w:type="paragraph" w:styleId="Header">
    <w:name w:val="header"/>
    <w:basedOn w:val="Normal"/>
    <w:link w:val="HeaderChar"/>
    <w:rsid w:val="00FE25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252A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FE25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252A"/>
    <w:rPr>
      <w:sz w:val="24"/>
      <w:szCs w:val="24"/>
      <w:lang w:bidi="fa-IR"/>
    </w:rPr>
  </w:style>
  <w:style w:type="table" w:styleId="TableGrid">
    <w:name w:val="Table Grid"/>
    <w:basedOn w:val="TableNormal"/>
    <w:rsid w:val="0073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anaward@imi.ir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anaward@imi.i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8481C-94E0-47F9-A1EF-2B2CB552BA6F}"/>
</file>

<file path=customXml/itemProps2.xml><?xml version="1.0" encoding="utf-8"?>
<ds:datastoreItem xmlns:ds="http://schemas.openxmlformats.org/officeDocument/2006/customXml" ds:itemID="{7AACD004-42A7-4AA9-95CB-CB93AEDAA9E9}"/>
</file>

<file path=customXml/itemProps3.xml><?xml version="1.0" encoding="utf-8"?>
<ds:datastoreItem xmlns:ds="http://schemas.openxmlformats.org/officeDocument/2006/customXml" ds:itemID="{71C29E26-20B0-4D15-B5BB-0218BBB38023}"/>
</file>

<file path=customXml/itemProps4.xml><?xml version="1.0" encoding="utf-8"?>
<ds:datastoreItem xmlns:ds="http://schemas.openxmlformats.org/officeDocument/2006/customXml" ds:itemID="{BB5734DC-441E-4CA1-BD67-A4361796D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iphrd</Company>
  <LinksUpToDate>false</LinksUpToDate>
  <CharactersWithSpaces>442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mailto:iranaward@imi.ir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n.hashemzadeh</dc:creator>
  <cp:keywords/>
  <cp:lastModifiedBy>Ramezani Masoume</cp:lastModifiedBy>
  <cp:revision>3</cp:revision>
  <cp:lastPrinted>2020-01-26T11:19:00Z</cp:lastPrinted>
  <dcterms:created xsi:type="dcterms:W3CDTF">2023-01-22T10:41:00Z</dcterms:created>
  <dcterms:modified xsi:type="dcterms:W3CDTF">2023-01-30T06:46:00Z</dcterms:modified>
</cp:coreProperties>
</file>